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8B3D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59055</wp:posOffset>
                </wp:positionV>
                <wp:extent cx="5698490" cy="1337310"/>
                <wp:effectExtent l="4445" t="4445" r="12065" b="10795"/>
                <wp:wrapNone/>
                <wp:docPr id="1" name="矩形 1"/>
                <wp:cNvGraphicFramePr/>
                <a:graphic xmlns:a="http://schemas.openxmlformats.org/drawingml/2006/main">
                  <a:graphicData uri="http://schemas.microsoft.com/office/word/2010/wordprocessingShape">
                    <wps:wsp>
                      <wps:cNvSpPr/>
                      <wps:spPr>
                        <a:xfrm>
                          <a:off x="0" y="0"/>
                          <a:ext cx="5698622" cy="1337094"/>
                        </a:xfrm>
                        <a:prstGeom prst="rect">
                          <a:avLst/>
                        </a:prstGeom>
                        <a:noFill/>
                        <a:ln w="9525" cap="flat" cmpd="sng">
                          <a:solidFill>
                            <a:srgbClr val="FFFFFF"/>
                          </a:solidFill>
                          <a:prstDash val="solid"/>
                          <a:miter/>
                          <a:headEnd type="none" w="med" len="med"/>
                          <a:tailEnd type="none" w="med" len="med"/>
                        </a:ln>
                        <a:effectLst/>
                      </wps:spPr>
                      <wps:txbx>
                        <w:txbxContent>
                          <w:p w14:paraId="71CB7072">
                            <w:pPr>
                              <w:jc w:val="both"/>
                              <w:rPr>
                                <w:rFonts w:hint="eastAsia" w:ascii="方正小标宋简体" w:hAnsi="方正小标宋简体" w:eastAsia="方正小标宋简体" w:cs="方正小标宋简体"/>
                                <w:color w:val="FF0000"/>
                                <w:spacing w:val="20"/>
                                <w:w w:val="60"/>
                                <w:sz w:val="144"/>
                                <w:szCs w:val="144"/>
                                <w:lang w:val="en-US" w:eastAsia="zh-CN"/>
                              </w:rPr>
                            </w:pPr>
                          </w:p>
                          <w:p w14:paraId="01A04030">
                            <w:pPr>
                              <w:spacing w:line="400" w:lineRule="exact"/>
                              <w:jc w:val="center"/>
                              <w:rPr>
                                <w:rFonts w:ascii="方正小标宋简体" w:eastAsia="方正小标宋简体"/>
                                <w:sz w:val="44"/>
                                <w:szCs w:val="44"/>
                              </w:rPr>
                            </w:pPr>
                          </w:p>
                          <w:p w14:paraId="0D22D0CA">
                            <w:pPr>
                              <w:rPr>
                                <w:rFonts w:hint="eastAsia"/>
                              </w:rPr>
                            </w:pPr>
                          </w:p>
                        </w:txbxContent>
                      </wps:txbx>
                      <wps:bodyPr upright="1"/>
                    </wps:wsp>
                  </a:graphicData>
                </a:graphic>
              </wp:anchor>
            </w:drawing>
          </mc:Choice>
          <mc:Fallback>
            <w:pict>
              <v:rect id="_x0000_s1026" o:spid="_x0000_s1026" o:spt="1" style="position:absolute;left:0pt;margin-left:-18.45pt;margin-top:4.65pt;height:105.3pt;width:448.7pt;z-index:251660288;mso-width-relative:page;mso-height-relative:page;" filled="f" stroked="t" coordsize="21600,21600" o:gfxdata="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yScHaAAAACQEAAA8AAAAAAAAAAQAgAAAAIgAAAGRy&#10;cy9kb3ducmV2LnhtbFBLAQIUABQAAAAIAIdO4kD00tNdAwIAAA8EAAAOAAAAAAAAAAEAIAAAACkB&#10;AABkcnMvZTJvRG9jLnhtbFBLBQYAAAAABgAGAFkBAACeBQAAAAA=&#10;">
                <v:fill on="f" focussize="0,0"/>
                <v:stroke color="#FFFFFF" joinstyle="miter"/>
                <v:imagedata o:title=""/>
                <o:lock v:ext="edit" aspectratio="f"/>
                <v:textbox>
                  <w:txbxContent>
                    <w:p w14:paraId="71CB7072">
                      <w:pPr>
                        <w:jc w:val="both"/>
                        <w:rPr>
                          <w:rFonts w:hint="eastAsia" w:ascii="方正小标宋简体" w:hAnsi="方正小标宋简体" w:eastAsia="方正小标宋简体" w:cs="方正小标宋简体"/>
                          <w:color w:val="FF0000"/>
                          <w:spacing w:val="20"/>
                          <w:w w:val="60"/>
                          <w:sz w:val="144"/>
                          <w:szCs w:val="144"/>
                          <w:lang w:val="en-US" w:eastAsia="zh-CN"/>
                        </w:rPr>
                      </w:pPr>
                    </w:p>
                    <w:p w14:paraId="01A04030">
                      <w:pPr>
                        <w:spacing w:line="400" w:lineRule="exact"/>
                        <w:jc w:val="center"/>
                        <w:rPr>
                          <w:rFonts w:ascii="方正小标宋简体" w:eastAsia="方正小标宋简体"/>
                          <w:sz w:val="44"/>
                          <w:szCs w:val="44"/>
                        </w:rPr>
                      </w:pPr>
                    </w:p>
                    <w:p w14:paraId="0D22D0CA">
                      <w:pPr>
                        <w:rPr>
                          <w:rFonts w:hint="eastAsia"/>
                        </w:rPr>
                      </w:pPr>
                    </w:p>
                  </w:txbxContent>
                </v:textbox>
              </v:rect>
            </w:pict>
          </mc:Fallback>
        </mc:AlternateContent>
      </w:r>
      <w:r>
        <w:rPr>
          <w:rFonts w:hint="eastAsia" w:ascii="仿宋_GB2312" w:hAnsi="华文中宋" w:eastAsia="仿宋_GB2312"/>
          <w:sz w:val="32"/>
          <w:szCs w:val="32"/>
        </w:rPr>
        <w:t xml:space="preserve">  </w:t>
      </w: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瑶海区</w:t>
      </w:r>
      <w:r>
        <w:rPr>
          <w:rFonts w:hint="eastAsia" w:ascii="方正小标宋简体" w:hAnsi="方正小标宋简体" w:eastAsia="方正小标宋简体" w:cs="方正小标宋简体"/>
          <w:sz w:val="44"/>
          <w:szCs w:val="44"/>
        </w:rPr>
        <w:t>政府购买居家养老服务 专项排查整治工作方案》的通知</w:t>
      </w:r>
    </w:p>
    <w:p w14:paraId="65C3CCD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177A7FD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龙岗街道筹备组、</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w:t>
      </w:r>
      <w:r>
        <w:rPr>
          <w:rFonts w:hint="eastAsia" w:ascii="仿宋_GB2312" w:hAnsi="仿宋_GB2312" w:eastAsia="仿宋_GB2312" w:cs="仿宋_GB2312"/>
          <w:sz w:val="32"/>
          <w:szCs w:val="32"/>
        </w:rPr>
        <w:t>各政府购买居家养老服务机构、监理机构：</w:t>
      </w:r>
    </w:p>
    <w:p w14:paraId="3528B2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瑶海区</w:t>
      </w:r>
      <w:r>
        <w:rPr>
          <w:rFonts w:hint="eastAsia" w:ascii="仿宋_GB2312" w:hAnsi="仿宋_GB2312" w:eastAsia="仿宋_GB2312" w:cs="仿宋_GB2312"/>
          <w:sz w:val="32"/>
          <w:szCs w:val="32"/>
        </w:rPr>
        <w:t>政府购买居家养老服务专项排查整治工作 方案》印发给你们，请认真贯彻执行。</w:t>
      </w:r>
    </w:p>
    <w:p w14:paraId="594E4B4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43FF13A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28D3AAE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6CEC649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09586C26">
      <w:pPr>
        <w:keepNext w:val="0"/>
        <w:keepLines w:val="0"/>
        <w:pageBreakBefore w:val="0"/>
        <w:widowControl w:val="0"/>
        <w:kinsoku/>
        <w:wordWrap/>
        <w:overflowPunct/>
        <w:topLinePunct w:val="0"/>
        <w:autoSpaceDE/>
        <w:autoSpaceDN/>
        <w:bidi w:val="0"/>
        <w:adjustRightInd/>
        <w:snapToGrid/>
        <w:spacing w:line="560" w:lineRule="exact"/>
        <w:ind w:left="0"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合肥市</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民政局</w:t>
      </w:r>
    </w:p>
    <w:p w14:paraId="4D12C57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14:paraId="74CC228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38457A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508E2F4B">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sz w:val="44"/>
          <w:szCs w:val="44"/>
        </w:rPr>
      </w:pPr>
    </w:p>
    <w:p w14:paraId="2D71025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eastAsia="zh-CN"/>
        </w:rPr>
      </w:pPr>
    </w:p>
    <w:p w14:paraId="2EC8818C">
      <w:pPr>
        <w:pStyle w:val="2"/>
        <w:rPr>
          <w:rFonts w:hint="eastAsia" w:ascii="方正小标宋简体" w:hAnsi="方正小标宋简体" w:eastAsia="方正小标宋简体" w:cs="方正小标宋简体"/>
          <w:sz w:val="44"/>
          <w:szCs w:val="44"/>
          <w:lang w:eastAsia="zh-CN"/>
        </w:rPr>
      </w:pPr>
    </w:p>
    <w:p w14:paraId="49FA9F29">
      <w:pPr>
        <w:pStyle w:val="2"/>
        <w:rPr>
          <w:rFonts w:hint="eastAsia" w:ascii="方正小标宋简体" w:hAnsi="方正小标宋简体" w:eastAsia="方正小标宋简体" w:cs="方正小标宋简体"/>
          <w:sz w:val="44"/>
          <w:szCs w:val="44"/>
          <w:lang w:eastAsia="zh-CN"/>
        </w:rPr>
      </w:pPr>
    </w:p>
    <w:p w14:paraId="0D80531B">
      <w:pPr>
        <w:pStyle w:val="2"/>
        <w:rPr>
          <w:rFonts w:hint="eastAsia" w:ascii="方正小标宋简体" w:hAnsi="方正小标宋简体" w:eastAsia="方正小标宋简体" w:cs="方正小标宋简体"/>
          <w:sz w:val="44"/>
          <w:szCs w:val="44"/>
          <w:lang w:eastAsia="zh-CN"/>
        </w:rPr>
      </w:pPr>
    </w:p>
    <w:p w14:paraId="55F797B0">
      <w:pPr>
        <w:pStyle w:val="2"/>
        <w:rPr>
          <w:rFonts w:hint="eastAsia" w:ascii="方正小标宋简体" w:hAnsi="方正小标宋简体" w:eastAsia="方正小标宋简体" w:cs="方正小标宋简体"/>
          <w:sz w:val="44"/>
          <w:szCs w:val="44"/>
          <w:lang w:eastAsia="zh-CN"/>
        </w:rPr>
      </w:pPr>
    </w:p>
    <w:p w14:paraId="79BCE253">
      <w:pPr>
        <w:pStyle w:val="2"/>
        <w:rPr>
          <w:rFonts w:hint="eastAsia" w:ascii="方正小标宋简体" w:hAnsi="方正小标宋简体" w:eastAsia="方正小标宋简体" w:cs="方正小标宋简体"/>
          <w:sz w:val="44"/>
          <w:szCs w:val="44"/>
          <w:lang w:eastAsia="zh-CN"/>
        </w:rPr>
      </w:pPr>
    </w:p>
    <w:p w14:paraId="4A54B0C3">
      <w:pPr>
        <w:pStyle w:val="2"/>
        <w:rPr>
          <w:rFonts w:hint="eastAsia" w:ascii="方正小标宋简体" w:hAnsi="方正小标宋简体" w:eastAsia="方正小标宋简体" w:cs="方正小标宋简体"/>
          <w:sz w:val="44"/>
          <w:szCs w:val="44"/>
          <w:lang w:eastAsia="zh-CN"/>
        </w:rPr>
      </w:pPr>
    </w:p>
    <w:p w14:paraId="7E8DA526">
      <w:pPr>
        <w:pStyle w:val="2"/>
        <w:ind w:left="0" w:leftChars="0" w:firstLine="0" w:firstLineChars="0"/>
        <w:rPr>
          <w:rFonts w:hint="eastAsia" w:ascii="方正小标宋简体" w:hAnsi="方正小标宋简体" w:eastAsia="方正小标宋简体" w:cs="方正小标宋简体"/>
          <w:sz w:val="44"/>
          <w:szCs w:val="44"/>
          <w:lang w:eastAsia="zh-CN"/>
        </w:rPr>
      </w:pPr>
    </w:p>
    <w:p w14:paraId="20B75D8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瑶海区</w:t>
      </w:r>
      <w:r>
        <w:rPr>
          <w:rFonts w:hint="eastAsia" w:ascii="方正小标宋简体" w:hAnsi="方正小标宋简体" w:eastAsia="方正小标宋简体" w:cs="方正小标宋简体"/>
          <w:sz w:val="44"/>
          <w:szCs w:val="44"/>
        </w:rPr>
        <w:t>政府购买居家养老服务专项排查</w:t>
      </w:r>
    </w:p>
    <w:p w14:paraId="6C6675E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整治工作方案</w:t>
      </w:r>
    </w:p>
    <w:p w14:paraId="1AD6BAA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22B3D8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为规范政府购买居家养老服务管理，切实保障老年人的合法权益，根据《关于印发&lt;合肥市政府购买居家养老服务实施方案&gt;的通知》(合政办〔2020〕11号)《关于印发&lt;</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政府购买居家养老服务实施方案&gt;的通知》(</w:t>
      </w:r>
      <w:r>
        <w:rPr>
          <w:rFonts w:hint="default" w:ascii="Times New Roman" w:hAnsi="Times New Roman" w:eastAsia="仿宋_GB2312" w:cs="Times New Roman"/>
          <w:sz w:val="32"/>
          <w:szCs w:val="32"/>
          <w:lang w:val="en-US" w:eastAsia="zh-CN"/>
        </w:rPr>
        <w:t>瑶</w:t>
      </w:r>
      <w:r>
        <w:rPr>
          <w:rFonts w:hint="default" w:ascii="Times New Roman" w:hAnsi="Times New Roman" w:eastAsia="仿宋_GB2312" w:cs="Times New Roman"/>
          <w:sz w:val="32"/>
          <w:szCs w:val="32"/>
        </w:rPr>
        <w:t>政办〔2020〕8号)等文件精神，决定在全区范围内开展政府购买居家养老服务工作专项排查整治，具体方案通知如下：</w:t>
      </w:r>
    </w:p>
    <w:p w14:paraId="0CA03D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4166CA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通过专项整治，全面排查和整改政府购买居家养老服务 中存在的问题，进一步规范服务流程、提升服务质量、强化 资金监管，确保政府购买居家养老服务的公平性、透明性和 有效性，切实增强老年人的获得感、幸福感和安全感。</w:t>
      </w:r>
    </w:p>
    <w:p w14:paraId="3BD238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二、整治范围</w:t>
      </w:r>
    </w:p>
    <w:p w14:paraId="758158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全区范围内由政府购买居家养老服务机构提供的居家养老服务项目，包括但不限于康复保健、家政服务、助餐助浴等服务内容。</w:t>
      </w:r>
    </w:p>
    <w:p w14:paraId="46B0B5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三、排查整治</w:t>
      </w:r>
      <w:r>
        <w:rPr>
          <w:rFonts w:hint="default" w:ascii="Times New Roman" w:hAnsi="Times New Roman" w:eastAsia="黑体" w:cs="Times New Roman"/>
          <w:sz w:val="32"/>
          <w:szCs w:val="32"/>
          <w:lang w:val="en-US" w:eastAsia="zh-CN"/>
        </w:rPr>
        <w:t>内容</w:t>
      </w:r>
    </w:p>
    <w:p w14:paraId="316E80A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b/>
          <w:bCs/>
          <w:sz w:val="32"/>
          <w:szCs w:val="32"/>
          <w:lang w:val="en-US"/>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服务</w:t>
      </w:r>
      <w:r>
        <w:rPr>
          <w:rFonts w:hint="default" w:ascii="Times New Roman" w:hAnsi="Times New Roman" w:eastAsia="楷体_GB2312" w:cs="Times New Roman"/>
          <w:b/>
          <w:bCs/>
          <w:sz w:val="32"/>
          <w:szCs w:val="32"/>
          <w:lang w:val="en-US" w:eastAsia="zh-CN"/>
        </w:rPr>
        <w:t>承接机构资质</w:t>
      </w:r>
    </w:p>
    <w:p w14:paraId="51F313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承接居家养老服务的机构是否</w:t>
      </w:r>
      <w:r>
        <w:rPr>
          <w:rFonts w:hint="default" w:ascii="Times New Roman" w:hAnsi="Times New Roman" w:eastAsia="仿宋_GB2312" w:cs="Times New Roman"/>
          <w:sz w:val="32"/>
          <w:szCs w:val="32"/>
          <w:lang w:val="en-US" w:eastAsia="zh-CN"/>
        </w:rPr>
        <w:t>具备养</w:t>
      </w:r>
      <w:r>
        <w:rPr>
          <w:rFonts w:hint="default" w:ascii="Times New Roman" w:hAnsi="Times New Roman" w:eastAsia="仿宋_GB2312" w:cs="Times New Roman"/>
          <w:sz w:val="32"/>
          <w:szCs w:val="32"/>
        </w:rPr>
        <w:t>老服务相关</w:t>
      </w:r>
      <w:r>
        <w:rPr>
          <w:rFonts w:hint="default" w:ascii="Times New Roman" w:hAnsi="Times New Roman" w:eastAsia="仿宋_GB2312" w:cs="Times New Roman"/>
          <w:sz w:val="32"/>
          <w:szCs w:val="32"/>
          <w:lang w:val="en-US" w:eastAsia="zh-CN"/>
        </w:rPr>
        <w:t>资质</w:t>
      </w:r>
      <w:r>
        <w:rPr>
          <w:rFonts w:hint="default" w:ascii="Times New Roman" w:hAnsi="Times New Roman" w:eastAsia="仿宋_GB2312" w:cs="Times New Roman"/>
          <w:sz w:val="32"/>
          <w:szCs w:val="32"/>
        </w:rPr>
        <w:t>，是否存在无证经营、超范围经营等问题。服务人员是否具备</w:t>
      </w:r>
      <w:r>
        <w:rPr>
          <w:rFonts w:hint="default" w:ascii="Times New Roman" w:hAnsi="Times New Roman" w:eastAsia="仿宋_GB2312" w:cs="Times New Roman"/>
          <w:sz w:val="32"/>
          <w:szCs w:val="32"/>
          <w:lang w:val="en-US" w:eastAsia="zh-CN"/>
        </w:rPr>
        <w:t>与提供服务相匹配的专业</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eastAsia="zh-CN"/>
        </w:rPr>
        <w:t>。</w:t>
      </w:r>
    </w:p>
    <w:p w14:paraId="1F22B8F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服务</w:t>
      </w:r>
      <w:r>
        <w:rPr>
          <w:rFonts w:hint="default" w:ascii="Times New Roman" w:hAnsi="Times New Roman" w:eastAsia="楷体_GB2312" w:cs="Times New Roman"/>
          <w:b/>
          <w:bCs/>
          <w:sz w:val="32"/>
          <w:szCs w:val="32"/>
          <w:lang w:val="en-US" w:eastAsia="zh-CN"/>
        </w:rPr>
        <w:t>能力与质量</w:t>
      </w:r>
    </w:p>
    <w:p w14:paraId="23C5FD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机构是否具备提供居家养老服务的软硬件条件（如服务团队规模、设施设备、应急能力等）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服务内容是否符合政策要求、合同约定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是否存在缩水或虚报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实际服务内容与申报服务内容是否符合。是否存在</w:t>
      </w:r>
      <w:r>
        <w:rPr>
          <w:rFonts w:hint="default" w:ascii="Times New Roman" w:hAnsi="Times New Roman" w:eastAsia="仿宋_GB2312" w:cs="Times New Roman"/>
          <w:sz w:val="32"/>
          <w:szCs w:val="32"/>
        </w:rPr>
        <w:t>敷衍了事、服务不到位、侵害老年人合法权益等现象</w:t>
      </w:r>
      <w:r>
        <w:rPr>
          <w:rFonts w:hint="default" w:ascii="Times New Roman" w:hAnsi="Times New Roman" w:eastAsia="仿宋_GB2312" w:cs="Times New Roman"/>
          <w:sz w:val="32"/>
          <w:szCs w:val="32"/>
          <w:lang w:eastAsia="zh-CN"/>
        </w:rPr>
        <w:t>。</w:t>
      </w:r>
    </w:p>
    <w:p w14:paraId="23BED8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服务机构</w:t>
      </w:r>
      <w:r>
        <w:rPr>
          <w:rFonts w:hint="default" w:ascii="Times New Roman" w:hAnsi="Times New Roman" w:eastAsia="楷体_GB2312" w:cs="Times New Roman"/>
          <w:b/>
          <w:bCs/>
          <w:sz w:val="32"/>
          <w:szCs w:val="32"/>
          <w:lang w:val="en-US" w:eastAsia="zh-CN"/>
        </w:rPr>
        <w:t>内部</w:t>
      </w:r>
      <w:r>
        <w:rPr>
          <w:rFonts w:hint="default" w:ascii="Times New Roman" w:hAnsi="Times New Roman" w:eastAsia="楷体_GB2312" w:cs="Times New Roman"/>
          <w:b/>
          <w:bCs/>
          <w:sz w:val="32"/>
          <w:szCs w:val="32"/>
        </w:rPr>
        <w:t>管理情况</w:t>
      </w:r>
    </w:p>
    <w:p w14:paraId="77041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各机构是否建立完善服务全流程内控机制，</w:t>
      </w:r>
      <w:r>
        <w:rPr>
          <w:rFonts w:hint="default" w:ascii="Times New Roman" w:hAnsi="Times New Roman" w:eastAsia="仿宋_GB2312" w:cs="Times New Roman"/>
          <w:sz w:val="32"/>
          <w:szCs w:val="32"/>
          <w:lang w:val="en-US" w:eastAsia="zh-CN"/>
        </w:rPr>
        <w:t>是否留存服务记录，并如实、详细记录服务相关信息。是否不按规定提供服务，套取现金或者将老年人服务额度转移间接套取服务补贴资金。</w:t>
      </w:r>
    </w:p>
    <w:p w14:paraId="36C45A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资金使用情况</w:t>
      </w:r>
    </w:p>
    <w:p w14:paraId="54E42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检查政府购买居家养老服务资金的使用情况，是否存在虚报冒领、套取补贴等违规行为，确保资金使用公开透明。</w:t>
      </w:r>
    </w:p>
    <w:p w14:paraId="004C71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服务对象满意度</w:t>
      </w:r>
    </w:p>
    <w:p w14:paraId="0E6BD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通过走访、问卷调查等方式，了解老年人对服务的满意度，收集意见建议，及时整改服务中存在的突出问题。</w:t>
      </w:r>
    </w:p>
    <w:p w14:paraId="317117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监督管理问题</w:t>
      </w:r>
    </w:p>
    <w:p w14:paraId="4B2BE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检查各</w:t>
      </w:r>
      <w:r>
        <w:rPr>
          <w:rFonts w:hint="default" w:ascii="Times New Roman" w:hAnsi="Times New Roman" w:eastAsia="仿宋_GB2312" w:cs="Times New Roman"/>
          <w:sz w:val="32"/>
          <w:szCs w:val="32"/>
          <w:lang w:val="en-US" w:eastAsia="zh-CN"/>
        </w:rPr>
        <w:t>镇街</w:t>
      </w:r>
      <w:r>
        <w:rPr>
          <w:rFonts w:hint="default" w:ascii="Times New Roman" w:hAnsi="Times New Roman" w:eastAsia="仿宋_GB2312" w:cs="Times New Roman"/>
          <w:sz w:val="32"/>
          <w:szCs w:val="32"/>
        </w:rPr>
        <w:t>、社区是否履行监管职责，是否落实月度动态检查机制，是否存在监管缺位、流于形式等问题。</w:t>
      </w:r>
    </w:p>
    <w:p w14:paraId="635021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三、具体工作安排</w:t>
      </w:r>
    </w:p>
    <w:p w14:paraId="5E60A5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月至12月，分四个阶段组织开展排查整治 工作。</w:t>
      </w:r>
    </w:p>
    <w:p w14:paraId="552310E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动员部署(2025年</w:t>
      </w:r>
      <w:r>
        <w:rPr>
          <w:rFonts w:hint="default"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val="en-US" w:eastAsia="zh-CN"/>
        </w:rPr>
        <w:t>21</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sz w:val="32"/>
          <w:szCs w:val="32"/>
        </w:rPr>
        <w:t>制定整治方案，明确责任分工，召开专题会议部署整治工作，确保各</w:t>
      </w:r>
      <w:r>
        <w:rPr>
          <w:rFonts w:hint="default" w:ascii="Times New Roman" w:hAnsi="Times New Roman" w:eastAsia="仿宋_GB2312" w:cs="Times New Roman"/>
          <w:sz w:val="32"/>
          <w:szCs w:val="32"/>
          <w:lang w:val="en-US" w:eastAsia="zh-CN"/>
        </w:rPr>
        <w:t>镇街</w:t>
      </w:r>
      <w:r>
        <w:rPr>
          <w:rFonts w:hint="default" w:ascii="Times New Roman" w:hAnsi="Times New Roman" w:eastAsia="仿宋_GB2312" w:cs="Times New Roman"/>
          <w:sz w:val="32"/>
          <w:szCs w:val="32"/>
        </w:rPr>
        <w:t>、各机构充分认识整治工作的重要性，做好排查整治前期准备工作。</w:t>
      </w:r>
    </w:p>
    <w:p w14:paraId="5DCDF6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自查自纠 (2025年</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val="en-US" w:eastAsia="zh-CN"/>
        </w:rPr>
        <w:t>11</w:t>
      </w:r>
      <w:r>
        <w:rPr>
          <w:rFonts w:hint="default" w:ascii="Times New Roman" w:hAnsi="Times New Roman" w:eastAsia="楷体_GB2312" w:cs="Times New Roman"/>
          <w:b/>
          <w:bCs/>
          <w:sz w:val="32"/>
          <w:szCs w:val="32"/>
        </w:rPr>
        <w:t>日前)。</w:t>
      </w:r>
      <w:r>
        <w:rPr>
          <w:rFonts w:hint="default" w:ascii="Times New Roman" w:hAnsi="Times New Roman" w:eastAsia="仿宋_GB2312" w:cs="Times New Roman"/>
          <w:sz w:val="32"/>
          <w:szCs w:val="32"/>
        </w:rPr>
        <w:t>各居家养老服务机构对照整治重点开展自查，发现问题及时整改，并形成自查报告报送区民政局。</w:t>
      </w:r>
    </w:p>
    <w:p w14:paraId="07AFF54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b/>
          <w:bCs/>
          <w:sz w:val="32"/>
          <w:szCs w:val="32"/>
          <w:lang w:val="en-US"/>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排查整治(2025年4月</w:t>
      </w:r>
      <w:r>
        <w:rPr>
          <w:rFonts w:hint="default" w:ascii="Times New Roman" w:hAnsi="Times New Roman" w:eastAsia="楷体_GB2312" w:cs="Times New Roman"/>
          <w:b/>
          <w:bCs/>
          <w:sz w:val="32"/>
          <w:szCs w:val="32"/>
          <w:lang w:val="en-US" w:eastAsia="zh-CN"/>
        </w:rPr>
        <w:t>11</w:t>
      </w:r>
      <w:r>
        <w:rPr>
          <w:rFonts w:hint="default" w:ascii="Times New Roman" w:hAnsi="Times New Roman" w:eastAsia="楷体_GB2312" w:cs="Times New Roman"/>
          <w:b/>
          <w:bCs/>
          <w:sz w:val="32"/>
          <w:szCs w:val="32"/>
        </w:rPr>
        <w:t>日-11月30日)。</w:t>
      </w:r>
      <w:r>
        <w:rPr>
          <w:rFonts w:hint="default" w:ascii="Times New Roman" w:hAnsi="Times New Roman" w:eastAsia="仿宋_GB2312" w:cs="Times New Roman"/>
          <w:sz w:val="32"/>
          <w:szCs w:val="32"/>
        </w:rPr>
        <w:t>按照方案要求集中开展排查整治工作，对政府购买居家养老服务 项目清单逐一进行全覆盖排查。期间，各</w:t>
      </w:r>
      <w:r>
        <w:rPr>
          <w:rFonts w:hint="default" w:ascii="Times New Roman" w:hAnsi="Times New Roman" w:eastAsia="仿宋_GB2312" w:cs="Times New Roman"/>
          <w:sz w:val="32"/>
          <w:szCs w:val="32"/>
          <w:lang w:val="en-US" w:eastAsia="zh-CN"/>
        </w:rPr>
        <w:t>镇街</w:t>
      </w:r>
      <w:r>
        <w:rPr>
          <w:rFonts w:hint="default" w:ascii="Times New Roman" w:hAnsi="Times New Roman" w:eastAsia="仿宋_GB2312" w:cs="Times New Roman"/>
          <w:sz w:val="32"/>
          <w:szCs w:val="32"/>
        </w:rPr>
        <w:t>对服务对象的随机抽查核实比例总计不低于100%,区民政局联合第三方评估监理机构对服务对象的随机抽查核实比例总计不低于50%。对发现的问题限期整改，情节严重的依法依规处理。</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瑶海区</w:t>
      </w:r>
      <w:r>
        <w:rPr>
          <w:rFonts w:hint="default" w:ascii="Times New Roman" w:hAnsi="Times New Roman" w:eastAsia="仿宋_GB2312" w:cs="Times New Roman"/>
          <w:b/>
          <w:bCs/>
          <w:sz w:val="32"/>
          <w:szCs w:val="32"/>
        </w:rPr>
        <w:t>政府购买居家养老服务对象抽查表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镇街填报</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附件2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每月30日前由各镇街分管领导签字、盖章后报送。</w:t>
      </w:r>
    </w:p>
    <w:p w14:paraId="381328E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总结提升(2025年12月份)。</w:t>
      </w:r>
      <w:r>
        <w:rPr>
          <w:rFonts w:hint="default" w:ascii="Times New Roman" w:hAnsi="Times New Roman" w:eastAsia="仿宋_GB2312" w:cs="Times New Roman"/>
          <w:sz w:val="32"/>
          <w:szCs w:val="32"/>
        </w:rPr>
        <w:t>对政府购买居家养老服务排查整治工作进行全面总结，严格落实文件相关要求，推广优秀经验，建立健全长效机制，推动居家养老服质量持续提升。</w:t>
      </w:r>
    </w:p>
    <w:p w14:paraId="43633E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四、组织实施</w:t>
      </w:r>
    </w:p>
    <w:p w14:paraId="5DCAD4B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加强组织领导</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压实工作责任</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区民政局成立专项整治工作领导小组，区民政局主要领导任组长，相关部门负责人为成员，统筹推进整治工作。各</w:t>
      </w:r>
      <w:r>
        <w:rPr>
          <w:rFonts w:hint="default" w:ascii="Times New Roman" w:hAnsi="Times New Roman" w:eastAsia="仿宋_GB2312" w:cs="Times New Roman"/>
          <w:sz w:val="32"/>
          <w:szCs w:val="32"/>
          <w:lang w:val="en-US" w:eastAsia="zh-CN"/>
        </w:rPr>
        <w:t>镇街</w:t>
      </w:r>
      <w:r>
        <w:rPr>
          <w:rFonts w:hint="default" w:ascii="Times New Roman" w:hAnsi="Times New Roman" w:eastAsia="仿宋_GB2312" w:cs="Times New Roman"/>
          <w:sz w:val="32"/>
          <w:szCs w:val="32"/>
        </w:rPr>
        <w:t>要充分认识整治工作的重要性，切实抓好落实、组织实施，指定一名联络员，负责联络协调排查整治工作。</w:t>
      </w:r>
    </w:p>
    <w:p w14:paraId="71B2D86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坚持问题导向</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精准施策发力</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对辖区内政府购买居家养老服务项目进行全面排查，尤其</w:t>
      </w:r>
      <w:r>
        <w:rPr>
          <w:rFonts w:hint="default" w:ascii="Times New Roman" w:hAnsi="Times New Roman" w:eastAsia="仿宋_GB2312" w:cs="Times New Roman"/>
          <w:sz w:val="32"/>
          <w:szCs w:val="32"/>
        </w:rPr>
        <w:t>聚焦群众反映强烈的、第三方监理机构发现的突出问题，</w:t>
      </w:r>
      <w:r>
        <w:rPr>
          <w:rFonts w:hint="default" w:ascii="Times New Roman" w:hAnsi="Times New Roman" w:eastAsia="仿宋_GB2312" w:cs="Times New Roman"/>
          <w:sz w:val="32"/>
          <w:szCs w:val="32"/>
          <w:lang w:val="en-US" w:eastAsia="zh-CN"/>
        </w:rPr>
        <w:t>建立问题清单，分类施策、</w:t>
      </w:r>
      <w:r>
        <w:rPr>
          <w:rFonts w:hint="default" w:ascii="Times New Roman" w:hAnsi="Times New Roman" w:eastAsia="仿宋_GB2312" w:cs="Times New Roman"/>
          <w:sz w:val="32"/>
          <w:szCs w:val="32"/>
        </w:rPr>
        <w:t>精准</w:t>
      </w:r>
      <w:r>
        <w:rPr>
          <w:rFonts w:hint="default" w:ascii="Times New Roman" w:hAnsi="Times New Roman" w:eastAsia="仿宋_GB2312" w:cs="Times New Roman"/>
          <w:sz w:val="32"/>
          <w:szCs w:val="32"/>
          <w:lang w:val="en-US" w:eastAsia="zh-CN"/>
        </w:rPr>
        <w:t>整改</w:t>
      </w:r>
      <w:r>
        <w:rPr>
          <w:rFonts w:hint="default" w:ascii="Times New Roman" w:hAnsi="Times New Roman" w:eastAsia="仿宋_GB2312" w:cs="Times New Roman"/>
          <w:sz w:val="32"/>
          <w:szCs w:val="32"/>
        </w:rPr>
        <w:t>，确保整</w:t>
      </w:r>
      <w:r>
        <w:rPr>
          <w:rFonts w:hint="default" w:ascii="Times New Roman" w:hAnsi="Times New Roman" w:eastAsia="仿宋_GB2312" w:cs="Times New Roman"/>
          <w:sz w:val="32"/>
          <w:szCs w:val="32"/>
          <w:lang w:val="en-US" w:eastAsia="zh-CN"/>
        </w:rPr>
        <w:t>改工作取得实效</w:t>
      </w:r>
      <w:r>
        <w:rPr>
          <w:rFonts w:hint="default" w:ascii="Times New Roman" w:hAnsi="Times New Roman" w:eastAsia="仿宋_GB2312" w:cs="Times New Roman"/>
          <w:sz w:val="32"/>
          <w:szCs w:val="32"/>
        </w:rPr>
        <w:t>。</w:t>
      </w:r>
    </w:p>
    <w:p w14:paraId="08693F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严肃追责问责</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强化责任担当</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对整治工作中发现的违法违规行为，依法依规严肃处理，追究相关责任人的责任。具体问责措施见附件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14:paraId="32CB887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14:paraId="710103DD">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政府购买居家养老服务对象抽查表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区民政局</w:t>
      </w:r>
      <w:r>
        <w:rPr>
          <w:rFonts w:hint="default" w:ascii="Times New Roman" w:hAnsi="Times New Roman" w:eastAsia="仿宋_GB2312" w:cs="Times New Roman"/>
          <w:sz w:val="32"/>
          <w:szCs w:val="32"/>
          <w:lang w:eastAsia="zh-CN"/>
        </w:rPr>
        <w:t>）</w:t>
      </w:r>
    </w:p>
    <w:p w14:paraId="577F5E9C">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政府购买居家养老服务对象抽查表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镇街填报</w:t>
      </w:r>
      <w:r>
        <w:rPr>
          <w:rFonts w:hint="default" w:ascii="Times New Roman" w:hAnsi="Times New Roman" w:eastAsia="仿宋_GB2312" w:cs="Times New Roman"/>
          <w:sz w:val="32"/>
          <w:szCs w:val="32"/>
          <w:lang w:eastAsia="zh-CN"/>
        </w:rPr>
        <w:t>）</w:t>
      </w:r>
    </w:p>
    <w:p w14:paraId="5F97E7F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 xml:space="preserve">政府购买居家养老服务机构检查表 </w:t>
      </w:r>
    </w:p>
    <w:p w14:paraId="02BF3D5F">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政府购买居家养老服务工作抽查表</w:t>
      </w:r>
    </w:p>
    <w:p w14:paraId="43A03488">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.专项排查整治问责措施清单</w:t>
      </w:r>
    </w:p>
    <w:p w14:paraId="51A7E3A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304B99FC">
      <w:pPr>
        <w:spacing w:before="65" w:line="219" w:lineRule="auto"/>
        <w:ind w:left="67"/>
        <w:rPr>
          <w:rFonts w:ascii="宋体" w:hAnsi="宋体" w:eastAsia="宋体" w:cs="宋体"/>
          <w:b/>
          <w:bCs/>
          <w:spacing w:val="-16"/>
          <w:sz w:val="20"/>
          <w:szCs w:val="20"/>
        </w:rPr>
      </w:pPr>
    </w:p>
    <w:p w14:paraId="4F788135">
      <w:pPr>
        <w:spacing w:before="65" w:line="219" w:lineRule="auto"/>
        <w:ind w:left="67"/>
        <w:rPr>
          <w:rFonts w:ascii="宋体" w:hAnsi="宋体" w:eastAsia="宋体" w:cs="宋体"/>
          <w:b/>
          <w:bCs/>
          <w:spacing w:val="-16"/>
          <w:sz w:val="20"/>
          <w:szCs w:val="20"/>
        </w:rPr>
      </w:pPr>
    </w:p>
    <w:p w14:paraId="75838163">
      <w:pPr>
        <w:spacing w:before="65" w:line="219" w:lineRule="auto"/>
        <w:ind w:left="67"/>
        <w:rPr>
          <w:rFonts w:ascii="宋体" w:hAnsi="宋体" w:eastAsia="宋体" w:cs="宋体"/>
          <w:b/>
          <w:bCs/>
          <w:spacing w:val="-16"/>
          <w:sz w:val="20"/>
          <w:szCs w:val="20"/>
        </w:rPr>
      </w:pPr>
    </w:p>
    <w:p w14:paraId="6F3D2286">
      <w:pPr>
        <w:spacing w:before="65" w:line="219" w:lineRule="auto"/>
        <w:ind w:left="67"/>
        <w:rPr>
          <w:rFonts w:ascii="宋体" w:hAnsi="宋体" w:eastAsia="宋体" w:cs="宋体"/>
          <w:b/>
          <w:bCs/>
          <w:spacing w:val="-16"/>
          <w:sz w:val="20"/>
          <w:szCs w:val="20"/>
        </w:rPr>
      </w:pPr>
    </w:p>
    <w:p w14:paraId="3862BB23">
      <w:pPr>
        <w:spacing w:before="65" w:line="219" w:lineRule="auto"/>
        <w:ind w:left="67"/>
        <w:rPr>
          <w:rFonts w:ascii="宋体" w:hAnsi="宋体" w:eastAsia="宋体" w:cs="宋体"/>
          <w:b/>
          <w:bCs/>
          <w:spacing w:val="-16"/>
          <w:sz w:val="20"/>
          <w:szCs w:val="20"/>
        </w:rPr>
      </w:pPr>
    </w:p>
    <w:p w14:paraId="3E378A48">
      <w:pPr>
        <w:spacing w:before="65" w:line="219" w:lineRule="auto"/>
        <w:rPr>
          <w:rFonts w:ascii="宋体" w:hAnsi="宋体" w:eastAsia="宋体" w:cs="宋体"/>
          <w:b/>
          <w:bCs/>
          <w:spacing w:val="-16"/>
          <w:sz w:val="20"/>
          <w:szCs w:val="20"/>
        </w:rPr>
        <w:sectPr>
          <w:headerReference r:id="rId3" w:type="default"/>
          <w:footerReference r:id="rId4" w:type="default"/>
          <w:pgSz w:w="11900" w:h="16838"/>
          <w:pgMar w:top="1440" w:right="1803" w:bottom="1440" w:left="1803" w:header="0" w:footer="510" w:gutter="0"/>
          <w:pgNumType w:fmt="decimal"/>
          <w:cols w:space="0" w:num="1"/>
          <w:rtlGutter w:val="0"/>
          <w:docGrid w:linePitch="0" w:charSpace="0"/>
        </w:sectPr>
      </w:pPr>
    </w:p>
    <w:p w14:paraId="56331890">
      <w:pPr>
        <w:spacing w:before="87" w:line="219" w:lineRule="auto"/>
        <w:jc w:val="left"/>
        <w:rPr>
          <w:rFonts w:hint="eastAsia"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附件1</w:t>
      </w:r>
    </w:p>
    <w:p w14:paraId="4067A8CB">
      <w:pPr>
        <w:spacing w:before="87" w:line="21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lang w:eastAsia="zh-CN"/>
        </w:rPr>
        <w:t>瑶海区</w:t>
      </w:r>
      <w:r>
        <w:rPr>
          <w:rFonts w:hint="eastAsia" w:ascii="方正小标宋简体" w:hAnsi="方正小标宋简体" w:eastAsia="方正小标宋简体" w:cs="方正小标宋简体"/>
          <w:b w:val="0"/>
          <w:bCs w:val="0"/>
          <w:spacing w:val="2"/>
          <w:sz w:val="44"/>
          <w:szCs w:val="44"/>
        </w:rPr>
        <w:t>政府购买居家养老服务对象抽查表(区民政局)</w:t>
      </w:r>
    </w:p>
    <w:p w14:paraId="3D03E28E">
      <w:pPr>
        <w:spacing w:line="243" w:lineRule="auto"/>
        <w:rPr>
          <w:rFonts w:ascii="Arial"/>
          <w:sz w:val="32"/>
          <w:szCs w:val="32"/>
        </w:rPr>
      </w:pPr>
    </w:p>
    <w:p w14:paraId="23BDE9CE">
      <w:pPr>
        <w:spacing w:before="65" w:line="229" w:lineRule="auto"/>
        <w:ind w:left="97"/>
        <w:rPr>
          <w:rFonts w:hint="eastAsia" w:ascii="黑体" w:hAnsi="黑体" w:eastAsia="黑体" w:cs="黑体"/>
          <w:b w:val="0"/>
          <w:bCs w:val="0"/>
          <w:sz w:val="21"/>
          <w:szCs w:val="21"/>
        </w:rPr>
      </w:pPr>
      <w:r>
        <w:rPr>
          <w:rFonts w:hint="eastAsia" w:ascii="黑体" w:hAnsi="黑体" w:eastAsia="黑体" w:cs="黑体"/>
          <w:b w:val="0"/>
          <w:bCs w:val="0"/>
          <w:spacing w:val="24"/>
          <w:position w:val="1"/>
          <w:sz w:val="21"/>
          <w:szCs w:val="21"/>
        </w:rPr>
        <w:t xml:space="preserve">   </w:t>
      </w:r>
      <w:r>
        <w:rPr>
          <w:rFonts w:hint="eastAsia" w:ascii="黑体" w:hAnsi="黑体" w:eastAsia="黑体" w:cs="黑体"/>
          <w:b w:val="0"/>
          <w:bCs w:val="0"/>
          <w:spacing w:val="24"/>
          <w:position w:val="1"/>
          <w:sz w:val="21"/>
          <w:szCs w:val="21"/>
          <w:lang w:val="en-US" w:eastAsia="zh-CN"/>
        </w:rPr>
        <w:t>填报单位：</w:t>
      </w:r>
      <w:r>
        <w:rPr>
          <w:rFonts w:hint="eastAsia" w:ascii="黑体" w:hAnsi="黑体" w:eastAsia="黑体" w:cs="黑体"/>
          <w:b w:val="0"/>
          <w:bCs w:val="0"/>
          <w:spacing w:val="24"/>
          <w:position w:val="1"/>
          <w:sz w:val="21"/>
          <w:szCs w:val="21"/>
        </w:rPr>
        <w:t xml:space="preserve"> </w:t>
      </w:r>
      <w:r>
        <w:rPr>
          <w:rFonts w:hint="eastAsia" w:ascii="黑体" w:hAnsi="黑体" w:eastAsia="黑体" w:cs="黑体"/>
          <w:b w:val="0"/>
          <w:bCs w:val="0"/>
          <w:spacing w:val="1"/>
          <w:position w:val="-1"/>
          <w:sz w:val="21"/>
          <w:szCs w:val="21"/>
        </w:rPr>
        <w:t xml:space="preserve">                                                                   </w:t>
      </w:r>
      <w:r>
        <w:rPr>
          <w:rFonts w:hint="eastAsia" w:ascii="黑体" w:hAnsi="黑体" w:eastAsia="黑体" w:cs="黑体"/>
          <w:b w:val="0"/>
          <w:bCs w:val="0"/>
          <w:spacing w:val="1"/>
          <w:position w:val="-1"/>
          <w:sz w:val="21"/>
          <w:szCs w:val="21"/>
          <w:lang w:val="en-US" w:eastAsia="zh-CN"/>
        </w:rPr>
        <w:t xml:space="preserve">                  </w:t>
      </w:r>
      <w:r>
        <w:rPr>
          <w:rFonts w:hint="eastAsia" w:ascii="黑体" w:hAnsi="黑体" w:eastAsia="黑体" w:cs="黑体"/>
          <w:b w:val="0"/>
          <w:bCs w:val="0"/>
          <w:spacing w:val="24"/>
          <w:position w:val="1"/>
          <w:sz w:val="21"/>
          <w:szCs w:val="21"/>
        </w:rPr>
        <w:t>填报时间</w:t>
      </w:r>
      <w:r>
        <w:rPr>
          <w:rFonts w:hint="eastAsia" w:ascii="黑体" w:hAnsi="黑体" w:eastAsia="黑体" w:cs="黑体"/>
          <w:b w:val="0"/>
          <w:bCs w:val="0"/>
          <w:spacing w:val="-45"/>
          <w:position w:val="1"/>
          <w:sz w:val="21"/>
          <w:szCs w:val="21"/>
        </w:rPr>
        <w:t xml:space="preserve"> </w:t>
      </w:r>
      <w:r>
        <w:rPr>
          <w:rFonts w:hint="eastAsia" w:ascii="黑体" w:hAnsi="黑体" w:eastAsia="黑体" w:cs="黑体"/>
          <w:b w:val="0"/>
          <w:bCs w:val="0"/>
          <w:spacing w:val="24"/>
          <w:position w:val="1"/>
          <w:sz w:val="21"/>
          <w:szCs w:val="21"/>
        </w:rPr>
        <w:t>：</w:t>
      </w:r>
    </w:p>
    <w:p w14:paraId="26DD2924">
      <w:pPr>
        <w:spacing w:line="172" w:lineRule="exact"/>
        <w:rPr>
          <w:sz w:val="21"/>
          <w:szCs w:val="21"/>
        </w:rPr>
      </w:pPr>
    </w:p>
    <w:tbl>
      <w:tblPr>
        <w:tblStyle w:val="9"/>
        <w:tblW w:w="12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2"/>
        <w:gridCol w:w="1112"/>
        <w:gridCol w:w="708"/>
        <w:gridCol w:w="930"/>
        <w:gridCol w:w="740"/>
        <w:gridCol w:w="1129"/>
        <w:gridCol w:w="1059"/>
        <w:gridCol w:w="1079"/>
        <w:gridCol w:w="1069"/>
        <w:gridCol w:w="1079"/>
        <w:gridCol w:w="859"/>
        <w:gridCol w:w="829"/>
        <w:gridCol w:w="975"/>
      </w:tblGrid>
      <w:tr w14:paraId="3997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52" w:type="dxa"/>
            <w:vMerge w:val="restart"/>
            <w:tcBorders>
              <w:bottom w:val="nil"/>
            </w:tcBorders>
            <w:vAlign w:val="center"/>
          </w:tcPr>
          <w:p w14:paraId="22735D14">
            <w:pPr>
              <w:pStyle w:val="8"/>
              <w:jc w:val="center"/>
              <w:rPr>
                <w:rFonts w:hint="eastAsia" w:ascii="黑体" w:hAnsi="黑体" w:eastAsia="黑体" w:cs="黑体"/>
                <w:sz w:val="21"/>
                <w:szCs w:val="21"/>
              </w:rPr>
            </w:pPr>
            <w:r>
              <w:rPr>
                <w:rFonts w:hint="eastAsia" w:ascii="黑体" w:hAnsi="黑体" w:eastAsia="黑体" w:cs="黑体"/>
                <w:sz w:val="21"/>
                <w:szCs w:val="21"/>
              </w:rPr>
              <w:t>序号</w:t>
            </w:r>
          </w:p>
        </w:tc>
        <w:tc>
          <w:tcPr>
            <w:tcW w:w="1112" w:type="dxa"/>
            <w:vMerge w:val="restart"/>
            <w:tcBorders>
              <w:bottom w:val="nil"/>
            </w:tcBorders>
            <w:vAlign w:val="center"/>
          </w:tcPr>
          <w:p w14:paraId="751CC7B8">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所属镇街</w:t>
            </w:r>
          </w:p>
        </w:tc>
        <w:tc>
          <w:tcPr>
            <w:tcW w:w="708" w:type="dxa"/>
            <w:vMerge w:val="restart"/>
            <w:tcBorders>
              <w:bottom w:val="nil"/>
            </w:tcBorders>
            <w:vAlign w:val="center"/>
          </w:tcPr>
          <w:p w14:paraId="649358EC">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所属社区</w:t>
            </w:r>
          </w:p>
        </w:tc>
        <w:tc>
          <w:tcPr>
            <w:tcW w:w="930" w:type="dxa"/>
            <w:vMerge w:val="restart"/>
            <w:tcBorders>
              <w:bottom w:val="nil"/>
            </w:tcBorders>
            <w:vAlign w:val="center"/>
          </w:tcPr>
          <w:p w14:paraId="7751DAE3">
            <w:pPr>
              <w:pStyle w:val="8"/>
              <w:jc w:val="center"/>
              <w:rPr>
                <w:rFonts w:hint="eastAsia" w:ascii="黑体" w:hAnsi="黑体" w:eastAsia="黑体" w:cs="黑体"/>
                <w:sz w:val="21"/>
                <w:szCs w:val="21"/>
              </w:rPr>
            </w:pPr>
          </w:p>
          <w:p w14:paraId="40801899">
            <w:pPr>
              <w:pStyle w:val="8"/>
              <w:jc w:val="center"/>
              <w:rPr>
                <w:rFonts w:hint="eastAsia" w:ascii="黑体" w:hAnsi="黑体" w:eastAsia="黑体" w:cs="黑体"/>
                <w:sz w:val="21"/>
                <w:szCs w:val="21"/>
              </w:rPr>
            </w:pPr>
            <w:r>
              <w:rPr>
                <w:rFonts w:hint="eastAsia" w:ascii="黑体" w:hAnsi="黑体" w:eastAsia="黑体" w:cs="黑体"/>
                <w:sz w:val="21"/>
                <w:szCs w:val="21"/>
              </w:rPr>
              <w:t>姓名</w:t>
            </w:r>
          </w:p>
        </w:tc>
        <w:tc>
          <w:tcPr>
            <w:tcW w:w="740" w:type="dxa"/>
            <w:vMerge w:val="restart"/>
            <w:tcBorders>
              <w:bottom w:val="nil"/>
            </w:tcBorders>
            <w:vAlign w:val="center"/>
          </w:tcPr>
          <w:p w14:paraId="18DE64E0">
            <w:pPr>
              <w:pStyle w:val="8"/>
              <w:jc w:val="center"/>
              <w:rPr>
                <w:rFonts w:hint="eastAsia" w:ascii="黑体" w:hAnsi="黑体" w:eastAsia="黑体" w:cs="黑体"/>
                <w:sz w:val="21"/>
                <w:szCs w:val="21"/>
              </w:rPr>
            </w:pPr>
          </w:p>
          <w:p w14:paraId="71B7025B">
            <w:pPr>
              <w:pStyle w:val="8"/>
              <w:jc w:val="center"/>
              <w:rPr>
                <w:rFonts w:hint="eastAsia" w:ascii="黑体" w:hAnsi="黑体" w:eastAsia="黑体" w:cs="黑体"/>
                <w:sz w:val="21"/>
                <w:szCs w:val="21"/>
              </w:rPr>
            </w:pPr>
            <w:r>
              <w:rPr>
                <w:rFonts w:hint="eastAsia" w:ascii="黑体" w:hAnsi="黑体" w:eastAsia="黑体" w:cs="黑体"/>
                <w:sz w:val="21"/>
                <w:szCs w:val="21"/>
              </w:rPr>
              <w:t>性别</w:t>
            </w:r>
          </w:p>
        </w:tc>
        <w:tc>
          <w:tcPr>
            <w:tcW w:w="1129" w:type="dxa"/>
            <w:vMerge w:val="restart"/>
            <w:tcBorders>
              <w:bottom w:val="nil"/>
            </w:tcBorders>
            <w:vAlign w:val="center"/>
          </w:tcPr>
          <w:p w14:paraId="20319517">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身份证号码</w:t>
            </w:r>
          </w:p>
        </w:tc>
        <w:tc>
          <w:tcPr>
            <w:tcW w:w="5974" w:type="dxa"/>
            <w:gridSpan w:val="6"/>
            <w:vAlign w:val="center"/>
          </w:tcPr>
          <w:p w14:paraId="2C213481">
            <w:pPr>
              <w:pStyle w:val="8"/>
              <w:jc w:val="center"/>
              <w:rPr>
                <w:rFonts w:hint="eastAsia" w:ascii="黑体" w:hAnsi="黑体" w:eastAsia="黑体" w:cs="黑体"/>
                <w:sz w:val="21"/>
                <w:szCs w:val="21"/>
              </w:rPr>
            </w:pPr>
            <w:r>
              <w:rPr>
                <w:rFonts w:hint="eastAsia" w:ascii="黑体" w:hAnsi="黑体" w:eastAsia="黑体" w:cs="黑体"/>
                <w:sz w:val="21"/>
                <w:szCs w:val="21"/>
              </w:rPr>
              <w:t>抽查内容</w:t>
            </w:r>
          </w:p>
        </w:tc>
        <w:tc>
          <w:tcPr>
            <w:tcW w:w="975" w:type="dxa"/>
            <w:vAlign w:val="center"/>
          </w:tcPr>
          <w:p w14:paraId="374C2B26">
            <w:pPr>
              <w:pStyle w:val="8"/>
              <w:jc w:val="center"/>
              <w:rPr>
                <w:rFonts w:hint="eastAsia" w:ascii="黑体" w:hAnsi="黑体" w:eastAsia="黑体" w:cs="黑体"/>
                <w:sz w:val="21"/>
                <w:szCs w:val="21"/>
              </w:rPr>
            </w:pPr>
            <w:r>
              <w:rPr>
                <w:rFonts w:hint="eastAsia" w:ascii="黑体" w:hAnsi="黑体" w:eastAsia="黑体" w:cs="黑体"/>
                <w:sz w:val="21"/>
                <w:szCs w:val="21"/>
              </w:rPr>
              <w:t>备注</w:t>
            </w:r>
          </w:p>
        </w:tc>
      </w:tr>
      <w:tr w14:paraId="5A8E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52" w:type="dxa"/>
            <w:vMerge w:val="continue"/>
            <w:tcBorders>
              <w:top w:val="nil"/>
            </w:tcBorders>
            <w:vAlign w:val="center"/>
          </w:tcPr>
          <w:p w14:paraId="1B27DC14">
            <w:pPr>
              <w:pStyle w:val="8"/>
              <w:jc w:val="center"/>
              <w:rPr>
                <w:rFonts w:hint="eastAsia" w:ascii="黑体" w:hAnsi="黑体" w:eastAsia="黑体" w:cs="黑体"/>
                <w:sz w:val="21"/>
                <w:szCs w:val="21"/>
              </w:rPr>
            </w:pPr>
          </w:p>
        </w:tc>
        <w:tc>
          <w:tcPr>
            <w:tcW w:w="1112" w:type="dxa"/>
            <w:vMerge w:val="continue"/>
            <w:tcBorders>
              <w:top w:val="nil"/>
            </w:tcBorders>
            <w:vAlign w:val="center"/>
          </w:tcPr>
          <w:p w14:paraId="57DC7A2A">
            <w:pPr>
              <w:pStyle w:val="8"/>
              <w:jc w:val="center"/>
              <w:rPr>
                <w:rFonts w:hint="eastAsia" w:ascii="黑体" w:hAnsi="黑体" w:eastAsia="黑体" w:cs="黑体"/>
                <w:sz w:val="21"/>
                <w:szCs w:val="21"/>
              </w:rPr>
            </w:pPr>
          </w:p>
        </w:tc>
        <w:tc>
          <w:tcPr>
            <w:tcW w:w="708" w:type="dxa"/>
            <w:vMerge w:val="continue"/>
            <w:tcBorders>
              <w:top w:val="nil"/>
            </w:tcBorders>
            <w:vAlign w:val="center"/>
          </w:tcPr>
          <w:p w14:paraId="1E32E31E">
            <w:pPr>
              <w:pStyle w:val="8"/>
              <w:jc w:val="center"/>
              <w:rPr>
                <w:rFonts w:hint="eastAsia" w:ascii="黑体" w:hAnsi="黑体" w:eastAsia="黑体" w:cs="黑体"/>
                <w:sz w:val="21"/>
                <w:szCs w:val="21"/>
              </w:rPr>
            </w:pPr>
          </w:p>
        </w:tc>
        <w:tc>
          <w:tcPr>
            <w:tcW w:w="930" w:type="dxa"/>
            <w:vMerge w:val="continue"/>
            <w:tcBorders>
              <w:top w:val="nil"/>
            </w:tcBorders>
            <w:vAlign w:val="center"/>
          </w:tcPr>
          <w:p w14:paraId="071373B5">
            <w:pPr>
              <w:pStyle w:val="8"/>
              <w:jc w:val="center"/>
              <w:rPr>
                <w:rFonts w:hint="eastAsia" w:ascii="黑体" w:hAnsi="黑体" w:eastAsia="黑体" w:cs="黑体"/>
                <w:sz w:val="21"/>
                <w:szCs w:val="21"/>
              </w:rPr>
            </w:pPr>
          </w:p>
        </w:tc>
        <w:tc>
          <w:tcPr>
            <w:tcW w:w="740" w:type="dxa"/>
            <w:vMerge w:val="continue"/>
            <w:tcBorders>
              <w:top w:val="nil"/>
            </w:tcBorders>
            <w:vAlign w:val="center"/>
          </w:tcPr>
          <w:p w14:paraId="1A2722C6">
            <w:pPr>
              <w:pStyle w:val="8"/>
              <w:jc w:val="center"/>
              <w:rPr>
                <w:rFonts w:hint="eastAsia" w:ascii="黑体" w:hAnsi="黑体" w:eastAsia="黑体" w:cs="黑体"/>
                <w:sz w:val="21"/>
                <w:szCs w:val="21"/>
              </w:rPr>
            </w:pPr>
          </w:p>
        </w:tc>
        <w:tc>
          <w:tcPr>
            <w:tcW w:w="1129" w:type="dxa"/>
            <w:vMerge w:val="continue"/>
            <w:tcBorders>
              <w:top w:val="nil"/>
            </w:tcBorders>
            <w:vAlign w:val="center"/>
          </w:tcPr>
          <w:p w14:paraId="3358BC71">
            <w:pPr>
              <w:pStyle w:val="8"/>
              <w:jc w:val="center"/>
              <w:rPr>
                <w:rFonts w:hint="eastAsia" w:ascii="黑体" w:hAnsi="黑体" w:eastAsia="黑体" w:cs="黑体"/>
                <w:sz w:val="21"/>
                <w:szCs w:val="21"/>
              </w:rPr>
            </w:pPr>
          </w:p>
        </w:tc>
        <w:tc>
          <w:tcPr>
            <w:tcW w:w="1059" w:type="dxa"/>
            <w:vAlign w:val="center"/>
          </w:tcPr>
          <w:p w14:paraId="4A8E8D7E">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服务类别</w:t>
            </w:r>
          </w:p>
        </w:tc>
        <w:tc>
          <w:tcPr>
            <w:tcW w:w="1079" w:type="dxa"/>
            <w:vAlign w:val="center"/>
          </w:tcPr>
          <w:p w14:paraId="578994E6">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服务项目</w:t>
            </w:r>
          </w:p>
        </w:tc>
        <w:tc>
          <w:tcPr>
            <w:tcW w:w="1069" w:type="dxa"/>
            <w:vAlign w:val="center"/>
          </w:tcPr>
          <w:p w14:paraId="530A326A">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服务时间</w:t>
            </w:r>
          </w:p>
        </w:tc>
        <w:tc>
          <w:tcPr>
            <w:tcW w:w="1079" w:type="dxa"/>
            <w:vAlign w:val="center"/>
          </w:tcPr>
          <w:p w14:paraId="5E31EB97">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服务机构</w:t>
            </w:r>
          </w:p>
        </w:tc>
        <w:tc>
          <w:tcPr>
            <w:tcW w:w="859" w:type="dxa"/>
            <w:vAlign w:val="center"/>
          </w:tcPr>
          <w:p w14:paraId="2FC394EE">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满意度</w:t>
            </w:r>
          </w:p>
        </w:tc>
        <w:tc>
          <w:tcPr>
            <w:tcW w:w="829" w:type="dxa"/>
            <w:vAlign w:val="center"/>
          </w:tcPr>
          <w:p w14:paraId="272ECA0C">
            <w:pPr>
              <w:pStyle w:val="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存在问题</w:t>
            </w:r>
          </w:p>
        </w:tc>
        <w:tc>
          <w:tcPr>
            <w:tcW w:w="975" w:type="dxa"/>
            <w:vAlign w:val="center"/>
          </w:tcPr>
          <w:p w14:paraId="33C042F9">
            <w:pPr>
              <w:pStyle w:val="8"/>
              <w:jc w:val="center"/>
              <w:rPr>
                <w:rFonts w:hint="eastAsia" w:ascii="黑体" w:hAnsi="黑体" w:eastAsia="黑体" w:cs="黑体"/>
                <w:sz w:val="21"/>
                <w:szCs w:val="21"/>
              </w:rPr>
            </w:pPr>
          </w:p>
        </w:tc>
      </w:tr>
      <w:tr w14:paraId="3F08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52" w:type="dxa"/>
            <w:vAlign w:val="top"/>
          </w:tcPr>
          <w:p w14:paraId="75E82AD1">
            <w:pPr>
              <w:pStyle w:val="8"/>
            </w:pPr>
          </w:p>
        </w:tc>
        <w:tc>
          <w:tcPr>
            <w:tcW w:w="1112" w:type="dxa"/>
            <w:vAlign w:val="top"/>
          </w:tcPr>
          <w:p w14:paraId="4D5E26C5">
            <w:pPr>
              <w:pStyle w:val="8"/>
            </w:pPr>
          </w:p>
        </w:tc>
        <w:tc>
          <w:tcPr>
            <w:tcW w:w="708" w:type="dxa"/>
            <w:vAlign w:val="top"/>
          </w:tcPr>
          <w:p w14:paraId="0A45F79A">
            <w:pPr>
              <w:pStyle w:val="8"/>
            </w:pPr>
          </w:p>
        </w:tc>
        <w:tc>
          <w:tcPr>
            <w:tcW w:w="930" w:type="dxa"/>
            <w:vAlign w:val="top"/>
          </w:tcPr>
          <w:p w14:paraId="279243F0">
            <w:pPr>
              <w:pStyle w:val="8"/>
            </w:pPr>
          </w:p>
        </w:tc>
        <w:tc>
          <w:tcPr>
            <w:tcW w:w="740" w:type="dxa"/>
            <w:vAlign w:val="top"/>
          </w:tcPr>
          <w:p w14:paraId="729A21EA">
            <w:pPr>
              <w:pStyle w:val="8"/>
            </w:pPr>
          </w:p>
        </w:tc>
        <w:tc>
          <w:tcPr>
            <w:tcW w:w="1129" w:type="dxa"/>
            <w:vAlign w:val="top"/>
          </w:tcPr>
          <w:p w14:paraId="40235133">
            <w:pPr>
              <w:pStyle w:val="8"/>
            </w:pPr>
          </w:p>
        </w:tc>
        <w:tc>
          <w:tcPr>
            <w:tcW w:w="1059" w:type="dxa"/>
            <w:vAlign w:val="top"/>
          </w:tcPr>
          <w:p w14:paraId="48C6D6CC">
            <w:pPr>
              <w:pStyle w:val="8"/>
            </w:pPr>
          </w:p>
        </w:tc>
        <w:tc>
          <w:tcPr>
            <w:tcW w:w="1079" w:type="dxa"/>
            <w:vAlign w:val="top"/>
          </w:tcPr>
          <w:p w14:paraId="640C8596">
            <w:pPr>
              <w:pStyle w:val="8"/>
            </w:pPr>
          </w:p>
        </w:tc>
        <w:tc>
          <w:tcPr>
            <w:tcW w:w="1069" w:type="dxa"/>
            <w:vAlign w:val="top"/>
          </w:tcPr>
          <w:p w14:paraId="6F342840">
            <w:pPr>
              <w:pStyle w:val="8"/>
            </w:pPr>
          </w:p>
        </w:tc>
        <w:tc>
          <w:tcPr>
            <w:tcW w:w="1079" w:type="dxa"/>
            <w:vAlign w:val="top"/>
          </w:tcPr>
          <w:p w14:paraId="52F5A676">
            <w:pPr>
              <w:pStyle w:val="8"/>
            </w:pPr>
          </w:p>
        </w:tc>
        <w:tc>
          <w:tcPr>
            <w:tcW w:w="859" w:type="dxa"/>
            <w:vAlign w:val="top"/>
          </w:tcPr>
          <w:p w14:paraId="3B78C9DA">
            <w:pPr>
              <w:pStyle w:val="8"/>
            </w:pPr>
          </w:p>
        </w:tc>
        <w:tc>
          <w:tcPr>
            <w:tcW w:w="829" w:type="dxa"/>
            <w:vAlign w:val="top"/>
          </w:tcPr>
          <w:p w14:paraId="0DC4A7DE">
            <w:pPr>
              <w:pStyle w:val="8"/>
            </w:pPr>
          </w:p>
        </w:tc>
        <w:tc>
          <w:tcPr>
            <w:tcW w:w="975" w:type="dxa"/>
            <w:vAlign w:val="top"/>
          </w:tcPr>
          <w:p w14:paraId="74182C11">
            <w:pPr>
              <w:pStyle w:val="8"/>
            </w:pPr>
          </w:p>
        </w:tc>
      </w:tr>
      <w:tr w14:paraId="5979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52" w:type="dxa"/>
            <w:vAlign w:val="top"/>
          </w:tcPr>
          <w:p w14:paraId="0A76E384">
            <w:pPr>
              <w:pStyle w:val="8"/>
            </w:pPr>
          </w:p>
        </w:tc>
        <w:tc>
          <w:tcPr>
            <w:tcW w:w="1112" w:type="dxa"/>
            <w:vAlign w:val="top"/>
          </w:tcPr>
          <w:p w14:paraId="45A32200">
            <w:pPr>
              <w:pStyle w:val="8"/>
            </w:pPr>
          </w:p>
        </w:tc>
        <w:tc>
          <w:tcPr>
            <w:tcW w:w="708" w:type="dxa"/>
            <w:vAlign w:val="top"/>
          </w:tcPr>
          <w:p w14:paraId="5232DABB">
            <w:pPr>
              <w:pStyle w:val="8"/>
            </w:pPr>
          </w:p>
        </w:tc>
        <w:tc>
          <w:tcPr>
            <w:tcW w:w="930" w:type="dxa"/>
            <w:vAlign w:val="top"/>
          </w:tcPr>
          <w:p w14:paraId="758389EC">
            <w:pPr>
              <w:pStyle w:val="8"/>
            </w:pPr>
          </w:p>
        </w:tc>
        <w:tc>
          <w:tcPr>
            <w:tcW w:w="740" w:type="dxa"/>
            <w:vAlign w:val="top"/>
          </w:tcPr>
          <w:p w14:paraId="0C8367E1">
            <w:pPr>
              <w:pStyle w:val="8"/>
            </w:pPr>
          </w:p>
        </w:tc>
        <w:tc>
          <w:tcPr>
            <w:tcW w:w="1129" w:type="dxa"/>
            <w:vAlign w:val="top"/>
          </w:tcPr>
          <w:p w14:paraId="19EC185D">
            <w:pPr>
              <w:pStyle w:val="8"/>
            </w:pPr>
          </w:p>
        </w:tc>
        <w:tc>
          <w:tcPr>
            <w:tcW w:w="1059" w:type="dxa"/>
            <w:vAlign w:val="top"/>
          </w:tcPr>
          <w:p w14:paraId="7F553FF1">
            <w:pPr>
              <w:pStyle w:val="8"/>
            </w:pPr>
          </w:p>
        </w:tc>
        <w:tc>
          <w:tcPr>
            <w:tcW w:w="1079" w:type="dxa"/>
            <w:vAlign w:val="top"/>
          </w:tcPr>
          <w:p w14:paraId="13564359">
            <w:pPr>
              <w:pStyle w:val="8"/>
            </w:pPr>
          </w:p>
        </w:tc>
        <w:tc>
          <w:tcPr>
            <w:tcW w:w="1069" w:type="dxa"/>
            <w:vAlign w:val="top"/>
          </w:tcPr>
          <w:p w14:paraId="51896931">
            <w:pPr>
              <w:pStyle w:val="8"/>
            </w:pPr>
          </w:p>
        </w:tc>
        <w:tc>
          <w:tcPr>
            <w:tcW w:w="1079" w:type="dxa"/>
            <w:vAlign w:val="top"/>
          </w:tcPr>
          <w:p w14:paraId="0B7F54C7">
            <w:pPr>
              <w:pStyle w:val="8"/>
            </w:pPr>
          </w:p>
        </w:tc>
        <w:tc>
          <w:tcPr>
            <w:tcW w:w="859" w:type="dxa"/>
            <w:vAlign w:val="top"/>
          </w:tcPr>
          <w:p w14:paraId="283AD4B7">
            <w:pPr>
              <w:pStyle w:val="8"/>
            </w:pPr>
          </w:p>
        </w:tc>
        <w:tc>
          <w:tcPr>
            <w:tcW w:w="829" w:type="dxa"/>
            <w:vAlign w:val="top"/>
          </w:tcPr>
          <w:p w14:paraId="32298905">
            <w:pPr>
              <w:pStyle w:val="8"/>
            </w:pPr>
          </w:p>
        </w:tc>
        <w:tc>
          <w:tcPr>
            <w:tcW w:w="975" w:type="dxa"/>
            <w:vAlign w:val="top"/>
          </w:tcPr>
          <w:p w14:paraId="29FC24CC">
            <w:pPr>
              <w:pStyle w:val="8"/>
            </w:pPr>
          </w:p>
        </w:tc>
      </w:tr>
      <w:tr w14:paraId="643C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52" w:type="dxa"/>
            <w:vAlign w:val="top"/>
          </w:tcPr>
          <w:p w14:paraId="2685F709">
            <w:pPr>
              <w:pStyle w:val="8"/>
            </w:pPr>
          </w:p>
        </w:tc>
        <w:tc>
          <w:tcPr>
            <w:tcW w:w="1112" w:type="dxa"/>
            <w:vAlign w:val="top"/>
          </w:tcPr>
          <w:p w14:paraId="62E21955">
            <w:pPr>
              <w:pStyle w:val="8"/>
            </w:pPr>
          </w:p>
        </w:tc>
        <w:tc>
          <w:tcPr>
            <w:tcW w:w="708" w:type="dxa"/>
            <w:vAlign w:val="top"/>
          </w:tcPr>
          <w:p w14:paraId="7F337E6B">
            <w:pPr>
              <w:pStyle w:val="8"/>
            </w:pPr>
          </w:p>
        </w:tc>
        <w:tc>
          <w:tcPr>
            <w:tcW w:w="930" w:type="dxa"/>
            <w:vAlign w:val="top"/>
          </w:tcPr>
          <w:p w14:paraId="1A030942">
            <w:pPr>
              <w:pStyle w:val="8"/>
            </w:pPr>
          </w:p>
        </w:tc>
        <w:tc>
          <w:tcPr>
            <w:tcW w:w="740" w:type="dxa"/>
            <w:vAlign w:val="top"/>
          </w:tcPr>
          <w:p w14:paraId="35691FFF">
            <w:pPr>
              <w:pStyle w:val="8"/>
            </w:pPr>
          </w:p>
        </w:tc>
        <w:tc>
          <w:tcPr>
            <w:tcW w:w="1129" w:type="dxa"/>
            <w:vAlign w:val="top"/>
          </w:tcPr>
          <w:p w14:paraId="21DC3460">
            <w:pPr>
              <w:pStyle w:val="8"/>
            </w:pPr>
          </w:p>
        </w:tc>
        <w:tc>
          <w:tcPr>
            <w:tcW w:w="1059" w:type="dxa"/>
            <w:vAlign w:val="top"/>
          </w:tcPr>
          <w:p w14:paraId="6D284CA3">
            <w:pPr>
              <w:pStyle w:val="8"/>
            </w:pPr>
          </w:p>
        </w:tc>
        <w:tc>
          <w:tcPr>
            <w:tcW w:w="1079" w:type="dxa"/>
            <w:vAlign w:val="top"/>
          </w:tcPr>
          <w:p w14:paraId="600F3C26">
            <w:pPr>
              <w:pStyle w:val="8"/>
            </w:pPr>
          </w:p>
        </w:tc>
        <w:tc>
          <w:tcPr>
            <w:tcW w:w="1069" w:type="dxa"/>
            <w:vAlign w:val="top"/>
          </w:tcPr>
          <w:p w14:paraId="54ADBCDB">
            <w:pPr>
              <w:pStyle w:val="8"/>
            </w:pPr>
          </w:p>
        </w:tc>
        <w:tc>
          <w:tcPr>
            <w:tcW w:w="1079" w:type="dxa"/>
            <w:vAlign w:val="top"/>
          </w:tcPr>
          <w:p w14:paraId="478813C0">
            <w:pPr>
              <w:pStyle w:val="8"/>
            </w:pPr>
          </w:p>
        </w:tc>
        <w:tc>
          <w:tcPr>
            <w:tcW w:w="859" w:type="dxa"/>
            <w:vAlign w:val="top"/>
          </w:tcPr>
          <w:p w14:paraId="02E36E6C">
            <w:pPr>
              <w:pStyle w:val="8"/>
            </w:pPr>
          </w:p>
        </w:tc>
        <w:tc>
          <w:tcPr>
            <w:tcW w:w="829" w:type="dxa"/>
            <w:vAlign w:val="top"/>
          </w:tcPr>
          <w:p w14:paraId="3C955758">
            <w:pPr>
              <w:pStyle w:val="8"/>
            </w:pPr>
          </w:p>
        </w:tc>
        <w:tc>
          <w:tcPr>
            <w:tcW w:w="975" w:type="dxa"/>
            <w:vAlign w:val="top"/>
          </w:tcPr>
          <w:p w14:paraId="786EC815">
            <w:pPr>
              <w:pStyle w:val="8"/>
            </w:pPr>
          </w:p>
        </w:tc>
      </w:tr>
      <w:tr w14:paraId="3954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52" w:type="dxa"/>
            <w:vAlign w:val="top"/>
          </w:tcPr>
          <w:p w14:paraId="10493F7C">
            <w:pPr>
              <w:pStyle w:val="8"/>
            </w:pPr>
          </w:p>
        </w:tc>
        <w:tc>
          <w:tcPr>
            <w:tcW w:w="1112" w:type="dxa"/>
            <w:vAlign w:val="top"/>
          </w:tcPr>
          <w:p w14:paraId="191345ED">
            <w:pPr>
              <w:pStyle w:val="8"/>
            </w:pPr>
          </w:p>
        </w:tc>
        <w:tc>
          <w:tcPr>
            <w:tcW w:w="708" w:type="dxa"/>
            <w:vAlign w:val="top"/>
          </w:tcPr>
          <w:p w14:paraId="1AB16028">
            <w:pPr>
              <w:pStyle w:val="8"/>
            </w:pPr>
          </w:p>
        </w:tc>
        <w:tc>
          <w:tcPr>
            <w:tcW w:w="930" w:type="dxa"/>
            <w:vAlign w:val="top"/>
          </w:tcPr>
          <w:p w14:paraId="6A60C849">
            <w:pPr>
              <w:pStyle w:val="8"/>
            </w:pPr>
          </w:p>
        </w:tc>
        <w:tc>
          <w:tcPr>
            <w:tcW w:w="740" w:type="dxa"/>
            <w:vAlign w:val="top"/>
          </w:tcPr>
          <w:p w14:paraId="2E835229">
            <w:pPr>
              <w:pStyle w:val="8"/>
            </w:pPr>
          </w:p>
        </w:tc>
        <w:tc>
          <w:tcPr>
            <w:tcW w:w="1129" w:type="dxa"/>
            <w:vAlign w:val="top"/>
          </w:tcPr>
          <w:p w14:paraId="4C4D3F4E">
            <w:pPr>
              <w:pStyle w:val="8"/>
            </w:pPr>
          </w:p>
        </w:tc>
        <w:tc>
          <w:tcPr>
            <w:tcW w:w="1059" w:type="dxa"/>
            <w:vAlign w:val="top"/>
          </w:tcPr>
          <w:p w14:paraId="71572D1E">
            <w:pPr>
              <w:pStyle w:val="8"/>
            </w:pPr>
          </w:p>
        </w:tc>
        <w:tc>
          <w:tcPr>
            <w:tcW w:w="1079" w:type="dxa"/>
            <w:vAlign w:val="top"/>
          </w:tcPr>
          <w:p w14:paraId="6DD79C4D">
            <w:pPr>
              <w:pStyle w:val="8"/>
            </w:pPr>
          </w:p>
        </w:tc>
        <w:tc>
          <w:tcPr>
            <w:tcW w:w="1069" w:type="dxa"/>
            <w:vAlign w:val="top"/>
          </w:tcPr>
          <w:p w14:paraId="20477583">
            <w:pPr>
              <w:pStyle w:val="8"/>
            </w:pPr>
          </w:p>
        </w:tc>
        <w:tc>
          <w:tcPr>
            <w:tcW w:w="1079" w:type="dxa"/>
            <w:vAlign w:val="top"/>
          </w:tcPr>
          <w:p w14:paraId="56899127">
            <w:pPr>
              <w:pStyle w:val="8"/>
            </w:pPr>
          </w:p>
        </w:tc>
        <w:tc>
          <w:tcPr>
            <w:tcW w:w="859" w:type="dxa"/>
            <w:vAlign w:val="top"/>
          </w:tcPr>
          <w:p w14:paraId="210CEBBA">
            <w:pPr>
              <w:pStyle w:val="8"/>
            </w:pPr>
          </w:p>
        </w:tc>
        <w:tc>
          <w:tcPr>
            <w:tcW w:w="829" w:type="dxa"/>
            <w:vAlign w:val="top"/>
          </w:tcPr>
          <w:p w14:paraId="32CBE7C9">
            <w:pPr>
              <w:pStyle w:val="8"/>
            </w:pPr>
          </w:p>
        </w:tc>
        <w:tc>
          <w:tcPr>
            <w:tcW w:w="975" w:type="dxa"/>
            <w:vAlign w:val="top"/>
          </w:tcPr>
          <w:p w14:paraId="0830E267">
            <w:pPr>
              <w:pStyle w:val="8"/>
            </w:pPr>
          </w:p>
        </w:tc>
      </w:tr>
      <w:tr w14:paraId="2922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52" w:type="dxa"/>
            <w:vAlign w:val="top"/>
          </w:tcPr>
          <w:p w14:paraId="76899919">
            <w:pPr>
              <w:pStyle w:val="8"/>
            </w:pPr>
          </w:p>
        </w:tc>
        <w:tc>
          <w:tcPr>
            <w:tcW w:w="1112" w:type="dxa"/>
            <w:vAlign w:val="top"/>
          </w:tcPr>
          <w:p w14:paraId="6060FBAF">
            <w:pPr>
              <w:pStyle w:val="8"/>
            </w:pPr>
          </w:p>
        </w:tc>
        <w:tc>
          <w:tcPr>
            <w:tcW w:w="708" w:type="dxa"/>
            <w:vAlign w:val="top"/>
          </w:tcPr>
          <w:p w14:paraId="2E66ECA1">
            <w:pPr>
              <w:pStyle w:val="8"/>
            </w:pPr>
          </w:p>
        </w:tc>
        <w:tc>
          <w:tcPr>
            <w:tcW w:w="930" w:type="dxa"/>
            <w:vAlign w:val="top"/>
          </w:tcPr>
          <w:p w14:paraId="689FDDA3">
            <w:pPr>
              <w:pStyle w:val="8"/>
            </w:pPr>
          </w:p>
        </w:tc>
        <w:tc>
          <w:tcPr>
            <w:tcW w:w="740" w:type="dxa"/>
            <w:vAlign w:val="top"/>
          </w:tcPr>
          <w:p w14:paraId="400D278A">
            <w:pPr>
              <w:pStyle w:val="8"/>
            </w:pPr>
          </w:p>
        </w:tc>
        <w:tc>
          <w:tcPr>
            <w:tcW w:w="1129" w:type="dxa"/>
            <w:vAlign w:val="top"/>
          </w:tcPr>
          <w:p w14:paraId="06935B4A">
            <w:pPr>
              <w:pStyle w:val="8"/>
            </w:pPr>
          </w:p>
        </w:tc>
        <w:tc>
          <w:tcPr>
            <w:tcW w:w="1059" w:type="dxa"/>
            <w:vAlign w:val="top"/>
          </w:tcPr>
          <w:p w14:paraId="220FCF69">
            <w:pPr>
              <w:pStyle w:val="8"/>
            </w:pPr>
          </w:p>
        </w:tc>
        <w:tc>
          <w:tcPr>
            <w:tcW w:w="1079" w:type="dxa"/>
            <w:vAlign w:val="top"/>
          </w:tcPr>
          <w:p w14:paraId="54376809">
            <w:pPr>
              <w:pStyle w:val="8"/>
            </w:pPr>
          </w:p>
        </w:tc>
        <w:tc>
          <w:tcPr>
            <w:tcW w:w="1069" w:type="dxa"/>
            <w:vAlign w:val="top"/>
          </w:tcPr>
          <w:p w14:paraId="405E85B3">
            <w:pPr>
              <w:pStyle w:val="8"/>
            </w:pPr>
          </w:p>
        </w:tc>
        <w:tc>
          <w:tcPr>
            <w:tcW w:w="1079" w:type="dxa"/>
            <w:vAlign w:val="top"/>
          </w:tcPr>
          <w:p w14:paraId="44FBC3D1">
            <w:pPr>
              <w:pStyle w:val="8"/>
            </w:pPr>
          </w:p>
        </w:tc>
        <w:tc>
          <w:tcPr>
            <w:tcW w:w="859" w:type="dxa"/>
            <w:vAlign w:val="top"/>
          </w:tcPr>
          <w:p w14:paraId="7497B917">
            <w:pPr>
              <w:pStyle w:val="8"/>
            </w:pPr>
          </w:p>
        </w:tc>
        <w:tc>
          <w:tcPr>
            <w:tcW w:w="829" w:type="dxa"/>
            <w:vAlign w:val="top"/>
          </w:tcPr>
          <w:p w14:paraId="0197C431">
            <w:pPr>
              <w:pStyle w:val="8"/>
            </w:pPr>
          </w:p>
        </w:tc>
        <w:tc>
          <w:tcPr>
            <w:tcW w:w="975" w:type="dxa"/>
            <w:vAlign w:val="top"/>
          </w:tcPr>
          <w:p w14:paraId="124EDD46">
            <w:pPr>
              <w:pStyle w:val="8"/>
            </w:pPr>
          </w:p>
        </w:tc>
      </w:tr>
      <w:tr w14:paraId="2188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52" w:type="dxa"/>
            <w:vAlign w:val="top"/>
          </w:tcPr>
          <w:p w14:paraId="13918802">
            <w:pPr>
              <w:pStyle w:val="8"/>
            </w:pPr>
          </w:p>
        </w:tc>
        <w:tc>
          <w:tcPr>
            <w:tcW w:w="1112" w:type="dxa"/>
            <w:vAlign w:val="top"/>
          </w:tcPr>
          <w:p w14:paraId="1C65F31C">
            <w:pPr>
              <w:pStyle w:val="8"/>
            </w:pPr>
          </w:p>
        </w:tc>
        <w:tc>
          <w:tcPr>
            <w:tcW w:w="708" w:type="dxa"/>
            <w:vAlign w:val="top"/>
          </w:tcPr>
          <w:p w14:paraId="4B2001A8">
            <w:pPr>
              <w:pStyle w:val="8"/>
            </w:pPr>
          </w:p>
        </w:tc>
        <w:tc>
          <w:tcPr>
            <w:tcW w:w="930" w:type="dxa"/>
            <w:vAlign w:val="top"/>
          </w:tcPr>
          <w:p w14:paraId="6BF1F61A">
            <w:pPr>
              <w:pStyle w:val="8"/>
            </w:pPr>
          </w:p>
        </w:tc>
        <w:tc>
          <w:tcPr>
            <w:tcW w:w="740" w:type="dxa"/>
            <w:vAlign w:val="top"/>
          </w:tcPr>
          <w:p w14:paraId="17175C60">
            <w:pPr>
              <w:pStyle w:val="8"/>
            </w:pPr>
          </w:p>
        </w:tc>
        <w:tc>
          <w:tcPr>
            <w:tcW w:w="1129" w:type="dxa"/>
            <w:vAlign w:val="top"/>
          </w:tcPr>
          <w:p w14:paraId="5918CC33">
            <w:pPr>
              <w:pStyle w:val="8"/>
            </w:pPr>
          </w:p>
        </w:tc>
        <w:tc>
          <w:tcPr>
            <w:tcW w:w="1059" w:type="dxa"/>
            <w:vAlign w:val="top"/>
          </w:tcPr>
          <w:p w14:paraId="2B1A485E">
            <w:pPr>
              <w:pStyle w:val="8"/>
            </w:pPr>
          </w:p>
        </w:tc>
        <w:tc>
          <w:tcPr>
            <w:tcW w:w="1079" w:type="dxa"/>
            <w:vAlign w:val="top"/>
          </w:tcPr>
          <w:p w14:paraId="2DA1055E">
            <w:pPr>
              <w:pStyle w:val="8"/>
            </w:pPr>
          </w:p>
        </w:tc>
        <w:tc>
          <w:tcPr>
            <w:tcW w:w="1069" w:type="dxa"/>
            <w:vAlign w:val="top"/>
          </w:tcPr>
          <w:p w14:paraId="79D191AD">
            <w:pPr>
              <w:pStyle w:val="8"/>
            </w:pPr>
          </w:p>
        </w:tc>
        <w:tc>
          <w:tcPr>
            <w:tcW w:w="1079" w:type="dxa"/>
            <w:vAlign w:val="top"/>
          </w:tcPr>
          <w:p w14:paraId="4B78CBEE">
            <w:pPr>
              <w:pStyle w:val="8"/>
            </w:pPr>
          </w:p>
        </w:tc>
        <w:tc>
          <w:tcPr>
            <w:tcW w:w="859" w:type="dxa"/>
            <w:vAlign w:val="top"/>
          </w:tcPr>
          <w:p w14:paraId="04DAF409">
            <w:pPr>
              <w:pStyle w:val="8"/>
            </w:pPr>
          </w:p>
        </w:tc>
        <w:tc>
          <w:tcPr>
            <w:tcW w:w="829" w:type="dxa"/>
            <w:vAlign w:val="top"/>
          </w:tcPr>
          <w:p w14:paraId="2B0D2BA1">
            <w:pPr>
              <w:pStyle w:val="8"/>
            </w:pPr>
          </w:p>
        </w:tc>
        <w:tc>
          <w:tcPr>
            <w:tcW w:w="975" w:type="dxa"/>
            <w:vAlign w:val="top"/>
          </w:tcPr>
          <w:p w14:paraId="2FA2C37D">
            <w:pPr>
              <w:pStyle w:val="8"/>
            </w:pPr>
          </w:p>
        </w:tc>
      </w:tr>
      <w:tr w14:paraId="479B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52" w:type="dxa"/>
            <w:vAlign w:val="top"/>
          </w:tcPr>
          <w:p w14:paraId="735284D0">
            <w:pPr>
              <w:pStyle w:val="8"/>
            </w:pPr>
          </w:p>
        </w:tc>
        <w:tc>
          <w:tcPr>
            <w:tcW w:w="1112" w:type="dxa"/>
            <w:vAlign w:val="top"/>
          </w:tcPr>
          <w:p w14:paraId="311608E3">
            <w:pPr>
              <w:pStyle w:val="8"/>
            </w:pPr>
          </w:p>
        </w:tc>
        <w:tc>
          <w:tcPr>
            <w:tcW w:w="708" w:type="dxa"/>
            <w:vAlign w:val="top"/>
          </w:tcPr>
          <w:p w14:paraId="644837C0">
            <w:pPr>
              <w:pStyle w:val="8"/>
            </w:pPr>
          </w:p>
        </w:tc>
        <w:tc>
          <w:tcPr>
            <w:tcW w:w="930" w:type="dxa"/>
            <w:vAlign w:val="top"/>
          </w:tcPr>
          <w:p w14:paraId="5F231013">
            <w:pPr>
              <w:pStyle w:val="8"/>
            </w:pPr>
          </w:p>
        </w:tc>
        <w:tc>
          <w:tcPr>
            <w:tcW w:w="740" w:type="dxa"/>
            <w:vAlign w:val="top"/>
          </w:tcPr>
          <w:p w14:paraId="4A2CB411">
            <w:pPr>
              <w:pStyle w:val="8"/>
            </w:pPr>
          </w:p>
        </w:tc>
        <w:tc>
          <w:tcPr>
            <w:tcW w:w="1129" w:type="dxa"/>
            <w:vAlign w:val="top"/>
          </w:tcPr>
          <w:p w14:paraId="2282853C">
            <w:pPr>
              <w:pStyle w:val="8"/>
            </w:pPr>
          </w:p>
        </w:tc>
        <w:tc>
          <w:tcPr>
            <w:tcW w:w="1059" w:type="dxa"/>
            <w:vAlign w:val="top"/>
          </w:tcPr>
          <w:p w14:paraId="1204FA25">
            <w:pPr>
              <w:pStyle w:val="8"/>
            </w:pPr>
          </w:p>
        </w:tc>
        <w:tc>
          <w:tcPr>
            <w:tcW w:w="1079" w:type="dxa"/>
            <w:vAlign w:val="top"/>
          </w:tcPr>
          <w:p w14:paraId="2380DFBF">
            <w:pPr>
              <w:pStyle w:val="8"/>
            </w:pPr>
          </w:p>
        </w:tc>
        <w:tc>
          <w:tcPr>
            <w:tcW w:w="1069" w:type="dxa"/>
            <w:vAlign w:val="top"/>
          </w:tcPr>
          <w:p w14:paraId="79B5DEE3">
            <w:pPr>
              <w:pStyle w:val="8"/>
            </w:pPr>
          </w:p>
        </w:tc>
        <w:tc>
          <w:tcPr>
            <w:tcW w:w="1079" w:type="dxa"/>
            <w:vAlign w:val="top"/>
          </w:tcPr>
          <w:p w14:paraId="20E4A32E">
            <w:pPr>
              <w:pStyle w:val="8"/>
            </w:pPr>
          </w:p>
        </w:tc>
        <w:tc>
          <w:tcPr>
            <w:tcW w:w="859" w:type="dxa"/>
            <w:vAlign w:val="top"/>
          </w:tcPr>
          <w:p w14:paraId="0883D270">
            <w:pPr>
              <w:pStyle w:val="8"/>
            </w:pPr>
          </w:p>
        </w:tc>
        <w:tc>
          <w:tcPr>
            <w:tcW w:w="829" w:type="dxa"/>
            <w:vAlign w:val="top"/>
          </w:tcPr>
          <w:p w14:paraId="49F0BF54">
            <w:pPr>
              <w:pStyle w:val="8"/>
            </w:pPr>
          </w:p>
        </w:tc>
        <w:tc>
          <w:tcPr>
            <w:tcW w:w="975" w:type="dxa"/>
            <w:vAlign w:val="top"/>
          </w:tcPr>
          <w:p w14:paraId="760F71C3">
            <w:pPr>
              <w:pStyle w:val="8"/>
            </w:pPr>
          </w:p>
        </w:tc>
      </w:tr>
      <w:tr w14:paraId="762CE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52" w:type="dxa"/>
            <w:vAlign w:val="top"/>
          </w:tcPr>
          <w:p w14:paraId="5437B8DD">
            <w:pPr>
              <w:pStyle w:val="8"/>
            </w:pPr>
          </w:p>
        </w:tc>
        <w:tc>
          <w:tcPr>
            <w:tcW w:w="1112" w:type="dxa"/>
            <w:vAlign w:val="top"/>
          </w:tcPr>
          <w:p w14:paraId="1859EC5C">
            <w:pPr>
              <w:pStyle w:val="8"/>
            </w:pPr>
          </w:p>
        </w:tc>
        <w:tc>
          <w:tcPr>
            <w:tcW w:w="708" w:type="dxa"/>
            <w:vAlign w:val="top"/>
          </w:tcPr>
          <w:p w14:paraId="3CE638A7">
            <w:pPr>
              <w:pStyle w:val="8"/>
            </w:pPr>
          </w:p>
        </w:tc>
        <w:tc>
          <w:tcPr>
            <w:tcW w:w="930" w:type="dxa"/>
            <w:vAlign w:val="top"/>
          </w:tcPr>
          <w:p w14:paraId="00F2C1FB">
            <w:pPr>
              <w:pStyle w:val="8"/>
            </w:pPr>
          </w:p>
        </w:tc>
        <w:tc>
          <w:tcPr>
            <w:tcW w:w="740" w:type="dxa"/>
            <w:vAlign w:val="top"/>
          </w:tcPr>
          <w:p w14:paraId="368B9981">
            <w:pPr>
              <w:pStyle w:val="8"/>
            </w:pPr>
          </w:p>
        </w:tc>
        <w:tc>
          <w:tcPr>
            <w:tcW w:w="1129" w:type="dxa"/>
            <w:vAlign w:val="top"/>
          </w:tcPr>
          <w:p w14:paraId="56519FCA">
            <w:pPr>
              <w:pStyle w:val="8"/>
            </w:pPr>
          </w:p>
        </w:tc>
        <w:tc>
          <w:tcPr>
            <w:tcW w:w="1059" w:type="dxa"/>
            <w:vAlign w:val="top"/>
          </w:tcPr>
          <w:p w14:paraId="442F03BE">
            <w:pPr>
              <w:pStyle w:val="8"/>
            </w:pPr>
          </w:p>
        </w:tc>
        <w:tc>
          <w:tcPr>
            <w:tcW w:w="1079" w:type="dxa"/>
            <w:vAlign w:val="top"/>
          </w:tcPr>
          <w:p w14:paraId="6B62B2E4">
            <w:pPr>
              <w:pStyle w:val="8"/>
            </w:pPr>
          </w:p>
        </w:tc>
        <w:tc>
          <w:tcPr>
            <w:tcW w:w="1069" w:type="dxa"/>
            <w:vAlign w:val="top"/>
          </w:tcPr>
          <w:p w14:paraId="312A1380">
            <w:pPr>
              <w:pStyle w:val="8"/>
            </w:pPr>
          </w:p>
        </w:tc>
        <w:tc>
          <w:tcPr>
            <w:tcW w:w="1079" w:type="dxa"/>
            <w:vAlign w:val="top"/>
          </w:tcPr>
          <w:p w14:paraId="3B009404">
            <w:pPr>
              <w:pStyle w:val="8"/>
            </w:pPr>
          </w:p>
        </w:tc>
        <w:tc>
          <w:tcPr>
            <w:tcW w:w="859" w:type="dxa"/>
            <w:vAlign w:val="top"/>
          </w:tcPr>
          <w:p w14:paraId="2BB9CED8">
            <w:pPr>
              <w:pStyle w:val="8"/>
            </w:pPr>
          </w:p>
        </w:tc>
        <w:tc>
          <w:tcPr>
            <w:tcW w:w="829" w:type="dxa"/>
            <w:vAlign w:val="top"/>
          </w:tcPr>
          <w:p w14:paraId="541D3265">
            <w:pPr>
              <w:pStyle w:val="8"/>
            </w:pPr>
          </w:p>
        </w:tc>
        <w:tc>
          <w:tcPr>
            <w:tcW w:w="975" w:type="dxa"/>
            <w:vAlign w:val="top"/>
          </w:tcPr>
          <w:p w14:paraId="519D4FE2">
            <w:pPr>
              <w:pStyle w:val="8"/>
            </w:pPr>
          </w:p>
        </w:tc>
      </w:tr>
      <w:tr w14:paraId="0B5F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52" w:type="dxa"/>
            <w:vAlign w:val="top"/>
          </w:tcPr>
          <w:p w14:paraId="187CA33F">
            <w:pPr>
              <w:pStyle w:val="8"/>
            </w:pPr>
          </w:p>
        </w:tc>
        <w:tc>
          <w:tcPr>
            <w:tcW w:w="1112" w:type="dxa"/>
            <w:vAlign w:val="top"/>
          </w:tcPr>
          <w:p w14:paraId="73A380D7">
            <w:pPr>
              <w:pStyle w:val="8"/>
            </w:pPr>
          </w:p>
        </w:tc>
        <w:tc>
          <w:tcPr>
            <w:tcW w:w="708" w:type="dxa"/>
            <w:vAlign w:val="top"/>
          </w:tcPr>
          <w:p w14:paraId="5D42DDCE">
            <w:pPr>
              <w:pStyle w:val="8"/>
            </w:pPr>
          </w:p>
        </w:tc>
        <w:tc>
          <w:tcPr>
            <w:tcW w:w="930" w:type="dxa"/>
            <w:vAlign w:val="top"/>
          </w:tcPr>
          <w:p w14:paraId="7DCF34AF">
            <w:pPr>
              <w:pStyle w:val="8"/>
            </w:pPr>
          </w:p>
        </w:tc>
        <w:tc>
          <w:tcPr>
            <w:tcW w:w="740" w:type="dxa"/>
            <w:vAlign w:val="top"/>
          </w:tcPr>
          <w:p w14:paraId="6206E1DE">
            <w:pPr>
              <w:pStyle w:val="8"/>
            </w:pPr>
          </w:p>
        </w:tc>
        <w:tc>
          <w:tcPr>
            <w:tcW w:w="1129" w:type="dxa"/>
            <w:vAlign w:val="top"/>
          </w:tcPr>
          <w:p w14:paraId="4DE97896">
            <w:pPr>
              <w:pStyle w:val="8"/>
            </w:pPr>
          </w:p>
        </w:tc>
        <w:tc>
          <w:tcPr>
            <w:tcW w:w="1059" w:type="dxa"/>
            <w:vAlign w:val="top"/>
          </w:tcPr>
          <w:p w14:paraId="1CD77B72">
            <w:pPr>
              <w:pStyle w:val="8"/>
            </w:pPr>
          </w:p>
        </w:tc>
        <w:tc>
          <w:tcPr>
            <w:tcW w:w="1079" w:type="dxa"/>
            <w:vAlign w:val="top"/>
          </w:tcPr>
          <w:p w14:paraId="39708F9A">
            <w:pPr>
              <w:pStyle w:val="8"/>
            </w:pPr>
          </w:p>
        </w:tc>
        <w:tc>
          <w:tcPr>
            <w:tcW w:w="1069" w:type="dxa"/>
            <w:vAlign w:val="top"/>
          </w:tcPr>
          <w:p w14:paraId="09B5B6C7">
            <w:pPr>
              <w:pStyle w:val="8"/>
            </w:pPr>
          </w:p>
        </w:tc>
        <w:tc>
          <w:tcPr>
            <w:tcW w:w="1079" w:type="dxa"/>
            <w:vAlign w:val="top"/>
          </w:tcPr>
          <w:p w14:paraId="7731801D">
            <w:pPr>
              <w:pStyle w:val="8"/>
            </w:pPr>
          </w:p>
        </w:tc>
        <w:tc>
          <w:tcPr>
            <w:tcW w:w="859" w:type="dxa"/>
            <w:vAlign w:val="top"/>
          </w:tcPr>
          <w:p w14:paraId="4F95D896">
            <w:pPr>
              <w:pStyle w:val="8"/>
            </w:pPr>
          </w:p>
        </w:tc>
        <w:tc>
          <w:tcPr>
            <w:tcW w:w="829" w:type="dxa"/>
            <w:vAlign w:val="top"/>
          </w:tcPr>
          <w:p w14:paraId="3E5487C1">
            <w:pPr>
              <w:pStyle w:val="8"/>
            </w:pPr>
          </w:p>
        </w:tc>
        <w:tc>
          <w:tcPr>
            <w:tcW w:w="975" w:type="dxa"/>
            <w:vAlign w:val="top"/>
          </w:tcPr>
          <w:p w14:paraId="59210AE1">
            <w:pPr>
              <w:pStyle w:val="8"/>
            </w:pPr>
          </w:p>
        </w:tc>
      </w:tr>
      <w:tr w14:paraId="6046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052" w:type="dxa"/>
            <w:vAlign w:val="top"/>
          </w:tcPr>
          <w:p w14:paraId="22DE433F">
            <w:pPr>
              <w:pStyle w:val="8"/>
            </w:pPr>
          </w:p>
        </w:tc>
        <w:tc>
          <w:tcPr>
            <w:tcW w:w="1112" w:type="dxa"/>
            <w:vAlign w:val="top"/>
          </w:tcPr>
          <w:p w14:paraId="5D9C2D38">
            <w:pPr>
              <w:pStyle w:val="8"/>
            </w:pPr>
          </w:p>
        </w:tc>
        <w:tc>
          <w:tcPr>
            <w:tcW w:w="708" w:type="dxa"/>
            <w:vAlign w:val="top"/>
          </w:tcPr>
          <w:p w14:paraId="024F874E">
            <w:pPr>
              <w:pStyle w:val="8"/>
            </w:pPr>
          </w:p>
        </w:tc>
        <w:tc>
          <w:tcPr>
            <w:tcW w:w="930" w:type="dxa"/>
            <w:vAlign w:val="top"/>
          </w:tcPr>
          <w:p w14:paraId="7CF4833A">
            <w:pPr>
              <w:pStyle w:val="8"/>
            </w:pPr>
          </w:p>
        </w:tc>
        <w:tc>
          <w:tcPr>
            <w:tcW w:w="740" w:type="dxa"/>
            <w:vAlign w:val="top"/>
          </w:tcPr>
          <w:p w14:paraId="05282233">
            <w:pPr>
              <w:pStyle w:val="8"/>
            </w:pPr>
          </w:p>
        </w:tc>
        <w:tc>
          <w:tcPr>
            <w:tcW w:w="1129" w:type="dxa"/>
            <w:vAlign w:val="top"/>
          </w:tcPr>
          <w:p w14:paraId="7629C5FE">
            <w:pPr>
              <w:pStyle w:val="8"/>
            </w:pPr>
          </w:p>
        </w:tc>
        <w:tc>
          <w:tcPr>
            <w:tcW w:w="1059" w:type="dxa"/>
            <w:vAlign w:val="top"/>
          </w:tcPr>
          <w:p w14:paraId="6A8A7D6E">
            <w:pPr>
              <w:pStyle w:val="8"/>
            </w:pPr>
          </w:p>
        </w:tc>
        <w:tc>
          <w:tcPr>
            <w:tcW w:w="1079" w:type="dxa"/>
            <w:vAlign w:val="top"/>
          </w:tcPr>
          <w:p w14:paraId="10143C11">
            <w:pPr>
              <w:pStyle w:val="8"/>
            </w:pPr>
          </w:p>
        </w:tc>
        <w:tc>
          <w:tcPr>
            <w:tcW w:w="1069" w:type="dxa"/>
            <w:vAlign w:val="top"/>
          </w:tcPr>
          <w:p w14:paraId="3E1957EB">
            <w:pPr>
              <w:pStyle w:val="8"/>
            </w:pPr>
          </w:p>
        </w:tc>
        <w:tc>
          <w:tcPr>
            <w:tcW w:w="1079" w:type="dxa"/>
            <w:vAlign w:val="top"/>
          </w:tcPr>
          <w:p w14:paraId="010989B3">
            <w:pPr>
              <w:pStyle w:val="8"/>
            </w:pPr>
          </w:p>
        </w:tc>
        <w:tc>
          <w:tcPr>
            <w:tcW w:w="859" w:type="dxa"/>
            <w:vAlign w:val="top"/>
          </w:tcPr>
          <w:p w14:paraId="13375E83">
            <w:pPr>
              <w:pStyle w:val="8"/>
            </w:pPr>
          </w:p>
        </w:tc>
        <w:tc>
          <w:tcPr>
            <w:tcW w:w="829" w:type="dxa"/>
            <w:vAlign w:val="top"/>
          </w:tcPr>
          <w:p w14:paraId="21B95339">
            <w:pPr>
              <w:pStyle w:val="8"/>
            </w:pPr>
          </w:p>
        </w:tc>
        <w:tc>
          <w:tcPr>
            <w:tcW w:w="975" w:type="dxa"/>
            <w:vAlign w:val="top"/>
          </w:tcPr>
          <w:p w14:paraId="320BDF5D">
            <w:pPr>
              <w:pStyle w:val="8"/>
            </w:pPr>
          </w:p>
        </w:tc>
      </w:tr>
    </w:tbl>
    <w:p w14:paraId="698E0D70">
      <w:pPr>
        <w:spacing w:line="283" w:lineRule="auto"/>
        <w:rPr>
          <w:rFonts w:ascii="Arial"/>
          <w:sz w:val="21"/>
        </w:rPr>
      </w:pPr>
    </w:p>
    <w:p w14:paraId="3D42575D">
      <w:pPr>
        <w:spacing w:line="284" w:lineRule="auto"/>
        <w:rPr>
          <w:rFonts w:hint="eastAsia" w:ascii="仿宋_GB2312" w:hAnsi="仿宋_GB2312" w:eastAsia="仿宋_GB2312" w:cs="仿宋_GB2312"/>
          <w:sz w:val="21"/>
        </w:rPr>
      </w:pPr>
    </w:p>
    <w:p w14:paraId="3940DD3B">
      <w:pPr>
        <w:spacing w:line="284" w:lineRule="auto"/>
        <w:rPr>
          <w:rFonts w:hint="eastAsia" w:ascii="仿宋_GB2312" w:hAnsi="仿宋_GB2312" w:eastAsia="仿宋_GB2312" w:cs="仿宋_GB2312"/>
          <w:sz w:val="21"/>
        </w:rPr>
      </w:pPr>
    </w:p>
    <w:p w14:paraId="5627424D">
      <w:pPr>
        <w:spacing w:before="65" w:line="230" w:lineRule="auto"/>
        <w:ind w:left="384"/>
        <w:rPr>
          <w:rFonts w:hint="eastAsia" w:ascii="仿宋_GB2312" w:hAnsi="仿宋_GB2312" w:eastAsia="仿宋_GB2312" w:cs="仿宋_GB2312"/>
          <w:b w:val="0"/>
          <w:bCs w:val="0"/>
          <w:sz w:val="21"/>
          <w:szCs w:val="21"/>
          <w:lang w:eastAsia="zh-CN"/>
        </w:rPr>
        <w:sectPr>
          <w:pgSz w:w="16838" w:h="11900" w:orient="landscape"/>
          <w:pgMar w:top="1803" w:right="1440" w:bottom="1803" w:left="1440" w:header="0" w:footer="510" w:gutter="0"/>
          <w:pgNumType w:fmt="decimal"/>
          <w:cols w:space="0" w:num="1"/>
          <w:rtlGutter w:val="0"/>
          <w:docGrid w:linePitch="0" w:charSpace="0"/>
        </w:sectPr>
      </w:pPr>
      <w:r>
        <w:rPr>
          <w:rFonts w:hint="eastAsia" w:ascii="仿宋_GB2312" w:hAnsi="仿宋_GB2312" w:eastAsia="仿宋_GB2312" w:cs="仿宋_GB2312"/>
          <w:b w:val="0"/>
          <w:bCs w:val="0"/>
          <w:spacing w:val="2"/>
          <w:position w:val="-3"/>
          <w:sz w:val="21"/>
          <w:szCs w:val="21"/>
        </w:rPr>
        <w:t xml:space="preserve">分管负责人：                                     </w:t>
      </w:r>
      <w:r>
        <w:rPr>
          <w:rFonts w:hint="eastAsia" w:ascii="仿宋_GB2312" w:hAnsi="仿宋_GB2312" w:eastAsia="仿宋_GB2312" w:cs="仿宋_GB2312"/>
          <w:b w:val="0"/>
          <w:bCs w:val="0"/>
          <w:spacing w:val="1"/>
          <w:position w:val="-3"/>
          <w:sz w:val="21"/>
          <w:szCs w:val="21"/>
        </w:rPr>
        <w:t xml:space="preserve">     </w:t>
      </w:r>
      <w:r>
        <w:rPr>
          <w:rFonts w:hint="eastAsia" w:ascii="仿宋_GB2312" w:hAnsi="仿宋_GB2312" w:eastAsia="仿宋_GB2312" w:cs="仿宋_GB2312"/>
          <w:b w:val="0"/>
          <w:bCs w:val="0"/>
          <w:spacing w:val="1"/>
          <w:sz w:val="21"/>
          <w:szCs w:val="21"/>
        </w:rPr>
        <w:t xml:space="preserve">审核人：                                   </w:t>
      </w:r>
      <w:r>
        <w:rPr>
          <w:rFonts w:hint="eastAsia" w:ascii="仿宋_GB2312" w:hAnsi="仿宋_GB2312" w:eastAsia="仿宋_GB2312" w:cs="仿宋_GB2312"/>
          <w:b w:val="0"/>
          <w:bCs w:val="0"/>
          <w:spacing w:val="1"/>
          <w:position w:val="3"/>
          <w:sz w:val="21"/>
          <w:szCs w:val="21"/>
        </w:rPr>
        <w:t>抽查人员</w:t>
      </w:r>
      <w:r>
        <w:rPr>
          <w:rFonts w:hint="eastAsia" w:ascii="仿宋_GB2312" w:hAnsi="仿宋_GB2312" w:eastAsia="仿宋_GB2312" w:cs="仿宋_GB2312"/>
          <w:b w:val="0"/>
          <w:bCs w:val="0"/>
          <w:spacing w:val="1"/>
          <w:position w:val="3"/>
          <w:sz w:val="21"/>
          <w:szCs w:val="21"/>
          <w:lang w:eastAsia="zh-CN"/>
        </w:rPr>
        <w:t>：</w:t>
      </w:r>
    </w:p>
    <w:p w14:paraId="3B627C0C">
      <w:pPr>
        <w:spacing w:before="87" w:line="219" w:lineRule="auto"/>
        <w:jc w:val="left"/>
        <w:rPr>
          <w:rFonts w:hint="default"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附件2</w:t>
      </w:r>
    </w:p>
    <w:p w14:paraId="47D430D6">
      <w:pPr>
        <w:spacing w:before="134" w:line="219" w:lineRule="auto"/>
        <w:ind w:left="185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0"/>
          <w:sz w:val="44"/>
          <w:szCs w:val="44"/>
          <w:lang w:eastAsia="zh-CN"/>
        </w:rPr>
        <w:t>瑶海区</w:t>
      </w:r>
      <w:r>
        <w:rPr>
          <w:rFonts w:hint="eastAsia" w:ascii="方正小标宋简体" w:hAnsi="方正小标宋简体" w:eastAsia="方正小标宋简体" w:cs="方正小标宋简体"/>
          <w:b w:val="0"/>
          <w:bCs w:val="0"/>
          <w:spacing w:val="10"/>
          <w:sz w:val="44"/>
          <w:szCs w:val="44"/>
        </w:rPr>
        <w:t>政府购买居家养老服务对象抽查表(街镇填报)</w:t>
      </w:r>
    </w:p>
    <w:p w14:paraId="7C2F5957">
      <w:pPr>
        <w:spacing w:line="273" w:lineRule="auto"/>
        <w:rPr>
          <w:rFonts w:ascii="Arial"/>
          <w:sz w:val="21"/>
        </w:rPr>
      </w:pPr>
    </w:p>
    <w:p w14:paraId="5118BDFD">
      <w:pPr>
        <w:spacing w:before="65" w:line="238" w:lineRule="auto"/>
        <w:ind w:left="647"/>
        <w:rPr>
          <w:rFonts w:hint="eastAsia" w:ascii="黑体" w:hAnsi="黑体" w:eastAsia="黑体" w:cs="黑体"/>
          <w:b w:val="0"/>
          <w:bCs w:val="0"/>
          <w:sz w:val="21"/>
          <w:szCs w:val="21"/>
        </w:rPr>
      </w:pPr>
      <w:r>
        <w:rPr>
          <w:rFonts w:hint="eastAsia" w:ascii="黑体" w:hAnsi="黑体" w:eastAsia="黑体" w:cs="黑体"/>
          <w:b w:val="0"/>
          <w:bCs w:val="0"/>
          <w:spacing w:val="-14"/>
          <w:sz w:val="21"/>
          <w:szCs w:val="21"/>
        </w:rPr>
        <w:t>填</w:t>
      </w:r>
      <w:r>
        <w:rPr>
          <w:rFonts w:hint="eastAsia" w:ascii="黑体" w:hAnsi="黑体" w:eastAsia="黑体" w:cs="黑体"/>
          <w:b w:val="0"/>
          <w:bCs w:val="0"/>
          <w:spacing w:val="-31"/>
          <w:sz w:val="21"/>
          <w:szCs w:val="21"/>
        </w:rPr>
        <w:t xml:space="preserve"> </w:t>
      </w:r>
      <w:r>
        <w:rPr>
          <w:rFonts w:hint="eastAsia" w:ascii="黑体" w:hAnsi="黑体" w:eastAsia="黑体" w:cs="黑体"/>
          <w:b w:val="0"/>
          <w:bCs w:val="0"/>
          <w:spacing w:val="-14"/>
          <w:sz w:val="21"/>
          <w:szCs w:val="21"/>
        </w:rPr>
        <w:t>报</w:t>
      </w:r>
      <w:r>
        <w:rPr>
          <w:rFonts w:hint="eastAsia" w:ascii="黑体" w:hAnsi="黑体" w:eastAsia="黑体" w:cs="黑体"/>
          <w:b w:val="0"/>
          <w:bCs w:val="0"/>
          <w:spacing w:val="-31"/>
          <w:sz w:val="21"/>
          <w:szCs w:val="21"/>
        </w:rPr>
        <w:t xml:space="preserve"> </w:t>
      </w:r>
      <w:r>
        <w:rPr>
          <w:rFonts w:hint="eastAsia" w:ascii="黑体" w:hAnsi="黑体" w:eastAsia="黑体" w:cs="黑体"/>
          <w:b w:val="0"/>
          <w:bCs w:val="0"/>
          <w:spacing w:val="-14"/>
          <w:sz w:val="21"/>
          <w:szCs w:val="21"/>
        </w:rPr>
        <w:t>单</w:t>
      </w:r>
      <w:r>
        <w:rPr>
          <w:rFonts w:hint="eastAsia" w:ascii="黑体" w:hAnsi="黑体" w:eastAsia="黑体" w:cs="黑体"/>
          <w:b w:val="0"/>
          <w:bCs w:val="0"/>
          <w:spacing w:val="-32"/>
          <w:sz w:val="21"/>
          <w:szCs w:val="21"/>
        </w:rPr>
        <w:t xml:space="preserve"> </w:t>
      </w:r>
      <w:r>
        <w:rPr>
          <w:rFonts w:hint="eastAsia" w:ascii="黑体" w:hAnsi="黑体" w:eastAsia="黑体" w:cs="黑体"/>
          <w:b w:val="0"/>
          <w:bCs w:val="0"/>
          <w:spacing w:val="-14"/>
          <w:sz w:val="21"/>
          <w:szCs w:val="21"/>
        </w:rPr>
        <w:t>位 ：</w:t>
      </w:r>
      <w:r>
        <w:rPr>
          <w:rFonts w:hint="eastAsia" w:ascii="黑体" w:hAnsi="黑体" w:eastAsia="黑体" w:cs="黑体"/>
          <w:b w:val="0"/>
          <w:bCs w:val="0"/>
          <w:sz w:val="21"/>
          <w:szCs w:val="21"/>
        </w:rPr>
        <w:t xml:space="preserve">                                                                                               </w:t>
      </w:r>
      <w:r>
        <w:rPr>
          <w:rFonts w:hint="eastAsia" w:ascii="黑体" w:hAnsi="黑体" w:eastAsia="黑体" w:cs="黑体"/>
          <w:b w:val="0"/>
          <w:bCs w:val="0"/>
          <w:spacing w:val="-14"/>
          <w:sz w:val="21"/>
          <w:szCs w:val="21"/>
        </w:rPr>
        <w:t>填报</w:t>
      </w:r>
      <w:r>
        <w:rPr>
          <w:rFonts w:hint="eastAsia" w:ascii="黑体" w:hAnsi="黑体" w:eastAsia="黑体" w:cs="黑体"/>
          <w:b w:val="0"/>
          <w:bCs w:val="0"/>
          <w:spacing w:val="-23"/>
          <w:sz w:val="21"/>
          <w:szCs w:val="21"/>
        </w:rPr>
        <w:t xml:space="preserve"> </w:t>
      </w:r>
      <w:r>
        <w:rPr>
          <w:rFonts w:hint="eastAsia" w:ascii="黑体" w:hAnsi="黑体" w:eastAsia="黑体" w:cs="黑体"/>
          <w:b w:val="0"/>
          <w:bCs w:val="0"/>
          <w:spacing w:val="-14"/>
          <w:sz w:val="21"/>
          <w:szCs w:val="21"/>
        </w:rPr>
        <w:t>时</w:t>
      </w:r>
      <w:r>
        <w:rPr>
          <w:rFonts w:hint="eastAsia" w:ascii="黑体" w:hAnsi="黑体" w:eastAsia="黑体" w:cs="黑体"/>
          <w:b w:val="0"/>
          <w:bCs w:val="0"/>
          <w:spacing w:val="-16"/>
          <w:sz w:val="21"/>
          <w:szCs w:val="21"/>
        </w:rPr>
        <w:t xml:space="preserve"> </w:t>
      </w:r>
      <w:r>
        <w:rPr>
          <w:rFonts w:hint="eastAsia" w:ascii="黑体" w:hAnsi="黑体" w:eastAsia="黑体" w:cs="黑体"/>
          <w:b w:val="0"/>
          <w:bCs w:val="0"/>
          <w:spacing w:val="-14"/>
          <w:sz w:val="21"/>
          <w:szCs w:val="21"/>
        </w:rPr>
        <w:t>间</w:t>
      </w:r>
      <w:r>
        <w:rPr>
          <w:rFonts w:hint="eastAsia" w:ascii="黑体" w:hAnsi="黑体" w:eastAsia="黑体" w:cs="黑体"/>
          <w:b w:val="0"/>
          <w:bCs w:val="0"/>
          <w:spacing w:val="-40"/>
          <w:sz w:val="21"/>
          <w:szCs w:val="21"/>
        </w:rPr>
        <w:t xml:space="preserve"> </w:t>
      </w:r>
      <w:r>
        <w:rPr>
          <w:rFonts w:hint="eastAsia" w:ascii="黑体" w:hAnsi="黑体" w:eastAsia="黑体" w:cs="黑体"/>
          <w:b w:val="0"/>
          <w:bCs w:val="0"/>
          <w:spacing w:val="-14"/>
          <w:sz w:val="21"/>
          <w:szCs w:val="21"/>
        </w:rPr>
        <w:t>：</w:t>
      </w:r>
    </w:p>
    <w:p w14:paraId="26102BD1">
      <w:pPr>
        <w:spacing w:line="212" w:lineRule="exact"/>
      </w:pPr>
    </w:p>
    <w:tbl>
      <w:tblPr>
        <w:tblStyle w:val="9"/>
        <w:tblW w:w="13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780"/>
        <w:gridCol w:w="989"/>
        <w:gridCol w:w="1009"/>
        <w:gridCol w:w="1319"/>
        <w:gridCol w:w="1159"/>
        <w:gridCol w:w="1369"/>
        <w:gridCol w:w="1119"/>
        <w:gridCol w:w="1109"/>
        <w:gridCol w:w="1069"/>
        <w:gridCol w:w="1319"/>
        <w:gridCol w:w="1004"/>
      </w:tblGrid>
      <w:tr w14:paraId="670C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84" w:type="dxa"/>
            <w:vMerge w:val="restart"/>
            <w:tcBorders>
              <w:bottom w:val="nil"/>
            </w:tcBorders>
            <w:vAlign w:val="center"/>
          </w:tcPr>
          <w:p w14:paraId="3C66C5CF">
            <w:pPr>
              <w:pStyle w:val="8"/>
              <w:jc w:val="center"/>
              <w:rPr>
                <w:rFonts w:hint="eastAsia" w:ascii="黑体" w:hAnsi="黑体" w:eastAsia="黑体" w:cs="黑体"/>
              </w:rPr>
            </w:pPr>
          </w:p>
          <w:p w14:paraId="121D0E5A">
            <w:pPr>
              <w:pStyle w:val="8"/>
              <w:jc w:val="center"/>
              <w:rPr>
                <w:rFonts w:hint="eastAsia" w:ascii="黑体" w:hAnsi="黑体" w:eastAsia="黑体" w:cs="黑体"/>
              </w:rPr>
            </w:pPr>
            <w:r>
              <w:rPr>
                <w:rFonts w:hint="eastAsia" w:ascii="黑体" w:hAnsi="黑体" w:eastAsia="黑体" w:cs="黑体"/>
              </w:rPr>
              <w:t>序号</w:t>
            </w:r>
          </w:p>
        </w:tc>
        <w:tc>
          <w:tcPr>
            <w:tcW w:w="780" w:type="dxa"/>
            <w:vMerge w:val="restart"/>
            <w:tcBorders>
              <w:bottom w:val="nil"/>
            </w:tcBorders>
            <w:vAlign w:val="center"/>
          </w:tcPr>
          <w:p w14:paraId="574C2CEE">
            <w:pPr>
              <w:pStyle w:val="8"/>
              <w:jc w:val="center"/>
              <w:rPr>
                <w:rFonts w:hint="eastAsia" w:ascii="黑体" w:hAnsi="黑体" w:eastAsia="黑体" w:cs="黑体"/>
              </w:rPr>
            </w:pPr>
            <w:r>
              <w:rPr>
                <w:rFonts w:hint="eastAsia" w:ascii="黑体" w:hAnsi="黑体" w:eastAsia="黑体" w:cs="黑体"/>
              </w:rPr>
              <w:t>所属社区</w:t>
            </w:r>
          </w:p>
        </w:tc>
        <w:tc>
          <w:tcPr>
            <w:tcW w:w="989" w:type="dxa"/>
            <w:vMerge w:val="restart"/>
            <w:tcBorders>
              <w:bottom w:val="nil"/>
            </w:tcBorders>
            <w:vAlign w:val="center"/>
          </w:tcPr>
          <w:p w14:paraId="08B14665">
            <w:pPr>
              <w:pStyle w:val="8"/>
              <w:jc w:val="center"/>
              <w:rPr>
                <w:rFonts w:hint="eastAsia" w:ascii="黑体" w:hAnsi="黑体" w:eastAsia="黑体" w:cs="黑体"/>
              </w:rPr>
            </w:pPr>
          </w:p>
          <w:p w14:paraId="3DB02052">
            <w:pPr>
              <w:pStyle w:val="8"/>
              <w:jc w:val="center"/>
              <w:rPr>
                <w:rFonts w:hint="eastAsia" w:ascii="黑体" w:hAnsi="黑体" w:eastAsia="黑体" w:cs="黑体"/>
              </w:rPr>
            </w:pPr>
            <w:r>
              <w:rPr>
                <w:rFonts w:hint="eastAsia" w:ascii="黑体" w:hAnsi="黑体" w:eastAsia="黑体" w:cs="黑体"/>
              </w:rPr>
              <w:t>姓名</w:t>
            </w:r>
          </w:p>
        </w:tc>
        <w:tc>
          <w:tcPr>
            <w:tcW w:w="1009" w:type="dxa"/>
            <w:vMerge w:val="restart"/>
            <w:tcBorders>
              <w:bottom w:val="nil"/>
            </w:tcBorders>
            <w:vAlign w:val="center"/>
          </w:tcPr>
          <w:p w14:paraId="502FDEA0">
            <w:pPr>
              <w:pStyle w:val="8"/>
              <w:jc w:val="center"/>
              <w:rPr>
                <w:rFonts w:hint="eastAsia" w:ascii="黑体" w:hAnsi="黑体" w:eastAsia="黑体" w:cs="黑体"/>
              </w:rPr>
            </w:pPr>
          </w:p>
          <w:p w14:paraId="2979C0C4">
            <w:pPr>
              <w:pStyle w:val="8"/>
              <w:jc w:val="center"/>
              <w:rPr>
                <w:rFonts w:hint="eastAsia" w:ascii="黑体" w:hAnsi="黑体" w:eastAsia="黑体" w:cs="黑体"/>
              </w:rPr>
            </w:pPr>
            <w:r>
              <w:rPr>
                <w:rFonts w:hint="eastAsia" w:ascii="黑体" w:hAnsi="黑体" w:eastAsia="黑体" w:cs="黑体"/>
              </w:rPr>
              <w:t>性别</w:t>
            </w:r>
          </w:p>
        </w:tc>
        <w:tc>
          <w:tcPr>
            <w:tcW w:w="1319" w:type="dxa"/>
            <w:vMerge w:val="restart"/>
            <w:tcBorders>
              <w:bottom w:val="nil"/>
            </w:tcBorders>
            <w:vAlign w:val="center"/>
          </w:tcPr>
          <w:p w14:paraId="2E1FC836">
            <w:pPr>
              <w:pStyle w:val="8"/>
              <w:jc w:val="center"/>
              <w:rPr>
                <w:rFonts w:hint="eastAsia" w:ascii="黑体" w:hAnsi="黑体" w:eastAsia="黑体" w:cs="黑体"/>
              </w:rPr>
            </w:pPr>
            <w:r>
              <w:rPr>
                <w:rFonts w:hint="eastAsia" w:ascii="黑体" w:hAnsi="黑体" w:eastAsia="黑体" w:cs="黑体"/>
              </w:rPr>
              <w:t>身份证号码</w:t>
            </w:r>
          </w:p>
        </w:tc>
        <w:tc>
          <w:tcPr>
            <w:tcW w:w="7144" w:type="dxa"/>
            <w:gridSpan w:val="6"/>
            <w:vAlign w:val="center"/>
          </w:tcPr>
          <w:p w14:paraId="3AFEE314">
            <w:pPr>
              <w:pStyle w:val="8"/>
              <w:jc w:val="center"/>
              <w:rPr>
                <w:rFonts w:hint="eastAsia" w:ascii="黑体" w:hAnsi="黑体" w:eastAsia="黑体" w:cs="黑体"/>
              </w:rPr>
            </w:pPr>
            <w:r>
              <w:rPr>
                <w:rFonts w:hint="eastAsia" w:ascii="黑体" w:hAnsi="黑体" w:eastAsia="黑体" w:cs="黑体"/>
              </w:rPr>
              <w:t>抽查内容</w:t>
            </w:r>
          </w:p>
        </w:tc>
        <w:tc>
          <w:tcPr>
            <w:tcW w:w="1004" w:type="dxa"/>
            <w:vAlign w:val="center"/>
          </w:tcPr>
          <w:p w14:paraId="3CCEC557">
            <w:pPr>
              <w:pStyle w:val="8"/>
              <w:jc w:val="center"/>
              <w:rPr>
                <w:rFonts w:hint="eastAsia" w:ascii="黑体" w:hAnsi="黑体" w:eastAsia="黑体" w:cs="黑体"/>
              </w:rPr>
            </w:pPr>
            <w:r>
              <w:rPr>
                <w:rFonts w:hint="eastAsia" w:ascii="黑体" w:hAnsi="黑体" w:eastAsia="黑体" w:cs="黑体"/>
              </w:rPr>
              <w:t>备注</w:t>
            </w:r>
          </w:p>
        </w:tc>
      </w:tr>
      <w:tr w14:paraId="081B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84" w:type="dxa"/>
            <w:vMerge w:val="continue"/>
            <w:tcBorders>
              <w:top w:val="nil"/>
            </w:tcBorders>
            <w:vAlign w:val="center"/>
          </w:tcPr>
          <w:p w14:paraId="2244870A">
            <w:pPr>
              <w:pStyle w:val="8"/>
              <w:jc w:val="center"/>
              <w:rPr>
                <w:rFonts w:hint="eastAsia" w:ascii="黑体" w:hAnsi="黑体" w:eastAsia="黑体" w:cs="黑体"/>
              </w:rPr>
            </w:pPr>
          </w:p>
        </w:tc>
        <w:tc>
          <w:tcPr>
            <w:tcW w:w="780" w:type="dxa"/>
            <w:vMerge w:val="continue"/>
            <w:tcBorders>
              <w:top w:val="nil"/>
            </w:tcBorders>
            <w:vAlign w:val="center"/>
          </w:tcPr>
          <w:p w14:paraId="1812469E">
            <w:pPr>
              <w:pStyle w:val="8"/>
              <w:jc w:val="center"/>
              <w:rPr>
                <w:rFonts w:hint="eastAsia" w:ascii="黑体" w:hAnsi="黑体" w:eastAsia="黑体" w:cs="黑体"/>
              </w:rPr>
            </w:pPr>
          </w:p>
        </w:tc>
        <w:tc>
          <w:tcPr>
            <w:tcW w:w="989" w:type="dxa"/>
            <w:vMerge w:val="continue"/>
            <w:tcBorders>
              <w:top w:val="nil"/>
            </w:tcBorders>
            <w:vAlign w:val="center"/>
          </w:tcPr>
          <w:p w14:paraId="52BE2EF7">
            <w:pPr>
              <w:pStyle w:val="8"/>
              <w:jc w:val="center"/>
              <w:rPr>
                <w:rFonts w:hint="eastAsia" w:ascii="黑体" w:hAnsi="黑体" w:eastAsia="黑体" w:cs="黑体"/>
              </w:rPr>
            </w:pPr>
          </w:p>
        </w:tc>
        <w:tc>
          <w:tcPr>
            <w:tcW w:w="1009" w:type="dxa"/>
            <w:vMerge w:val="continue"/>
            <w:tcBorders>
              <w:top w:val="nil"/>
            </w:tcBorders>
            <w:vAlign w:val="center"/>
          </w:tcPr>
          <w:p w14:paraId="48CE8AA5">
            <w:pPr>
              <w:pStyle w:val="8"/>
              <w:jc w:val="center"/>
              <w:rPr>
                <w:rFonts w:hint="eastAsia" w:ascii="黑体" w:hAnsi="黑体" w:eastAsia="黑体" w:cs="黑体"/>
              </w:rPr>
            </w:pPr>
          </w:p>
        </w:tc>
        <w:tc>
          <w:tcPr>
            <w:tcW w:w="1319" w:type="dxa"/>
            <w:vMerge w:val="continue"/>
            <w:tcBorders>
              <w:top w:val="nil"/>
            </w:tcBorders>
            <w:vAlign w:val="center"/>
          </w:tcPr>
          <w:p w14:paraId="05FAB0AD">
            <w:pPr>
              <w:pStyle w:val="8"/>
              <w:jc w:val="center"/>
              <w:rPr>
                <w:rFonts w:hint="eastAsia" w:ascii="黑体" w:hAnsi="黑体" w:eastAsia="黑体" w:cs="黑体"/>
              </w:rPr>
            </w:pPr>
          </w:p>
        </w:tc>
        <w:tc>
          <w:tcPr>
            <w:tcW w:w="1159" w:type="dxa"/>
            <w:vAlign w:val="center"/>
          </w:tcPr>
          <w:p w14:paraId="4995EFDC">
            <w:pPr>
              <w:pStyle w:val="8"/>
              <w:jc w:val="center"/>
              <w:rPr>
                <w:rFonts w:hint="eastAsia" w:ascii="黑体" w:hAnsi="黑体" w:eastAsia="黑体" w:cs="黑体"/>
              </w:rPr>
            </w:pPr>
            <w:r>
              <w:rPr>
                <w:rFonts w:hint="eastAsia" w:ascii="黑体" w:hAnsi="黑体" w:eastAsia="黑体" w:cs="黑体"/>
              </w:rPr>
              <w:t>服务类别</w:t>
            </w:r>
          </w:p>
        </w:tc>
        <w:tc>
          <w:tcPr>
            <w:tcW w:w="1369" w:type="dxa"/>
            <w:vAlign w:val="center"/>
          </w:tcPr>
          <w:p w14:paraId="57B1428C">
            <w:pPr>
              <w:pStyle w:val="8"/>
              <w:jc w:val="center"/>
              <w:rPr>
                <w:rFonts w:hint="eastAsia" w:ascii="黑体" w:hAnsi="黑体" w:eastAsia="黑体" w:cs="黑体"/>
              </w:rPr>
            </w:pPr>
            <w:r>
              <w:rPr>
                <w:rFonts w:hint="eastAsia" w:ascii="黑体" w:hAnsi="黑体" w:eastAsia="黑体" w:cs="黑体"/>
              </w:rPr>
              <w:t>服务项目</w:t>
            </w:r>
          </w:p>
        </w:tc>
        <w:tc>
          <w:tcPr>
            <w:tcW w:w="1119" w:type="dxa"/>
            <w:vAlign w:val="center"/>
          </w:tcPr>
          <w:p w14:paraId="44CE9976">
            <w:pPr>
              <w:pStyle w:val="8"/>
              <w:jc w:val="center"/>
              <w:rPr>
                <w:rFonts w:hint="eastAsia" w:ascii="黑体" w:hAnsi="黑体" w:eastAsia="黑体" w:cs="黑体"/>
              </w:rPr>
            </w:pPr>
            <w:r>
              <w:rPr>
                <w:rFonts w:hint="eastAsia" w:ascii="黑体" w:hAnsi="黑体" w:eastAsia="黑体" w:cs="黑体"/>
              </w:rPr>
              <w:t>服务时间</w:t>
            </w:r>
          </w:p>
        </w:tc>
        <w:tc>
          <w:tcPr>
            <w:tcW w:w="1109" w:type="dxa"/>
            <w:vAlign w:val="center"/>
          </w:tcPr>
          <w:p w14:paraId="1D494AA3">
            <w:pPr>
              <w:pStyle w:val="8"/>
              <w:jc w:val="center"/>
              <w:rPr>
                <w:rFonts w:hint="eastAsia" w:ascii="黑体" w:hAnsi="黑体" w:eastAsia="黑体" w:cs="黑体"/>
              </w:rPr>
            </w:pPr>
            <w:r>
              <w:rPr>
                <w:rFonts w:hint="eastAsia" w:ascii="黑体" w:hAnsi="黑体" w:eastAsia="黑体" w:cs="黑体"/>
              </w:rPr>
              <w:t>服务机构</w:t>
            </w:r>
          </w:p>
        </w:tc>
        <w:tc>
          <w:tcPr>
            <w:tcW w:w="1069" w:type="dxa"/>
            <w:vAlign w:val="center"/>
          </w:tcPr>
          <w:p w14:paraId="6AC57EFC">
            <w:pPr>
              <w:pStyle w:val="8"/>
              <w:jc w:val="center"/>
              <w:rPr>
                <w:rFonts w:hint="eastAsia" w:ascii="黑体" w:hAnsi="黑体" w:eastAsia="黑体" w:cs="黑体"/>
              </w:rPr>
            </w:pPr>
            <w:r>
              <w:rPr>
                <w:rFonts w:hint="eastAsia" w:ascii="黑体" w:hAnsi="黑体" w:eastAsia="黑体" w:cs="黑体"/>
              </w:rPr>
              <w:t>满意度</w:t>
            </w:r>
          </w:p>
        </w:tc>
        <w:tc>
          <w:tcPr>
            <w:tcW w:w="1319" w:type="dxa"/>
            <w:vAlign w:val="center"/>
          </w:tcPr>
          <w:p w14:paraId="2B1EFF86">
            <w:pPr>
              <w:pStyle w:val="8"/>
              <w:jc w:val="center"/>
              <w:rPr>
                <w:rFonts w:hint="eastAsia" w:ascii="黑体" w:hAnsi="黑体" w:eastAsia="黑体" w:cs="黑体"/>
              </w:rPr>
            </w:pPr>
            <w:r>
              <w:rPr>
                <w:rFonts w:hint="eastAsia" w:ascii="黑体" w:hAnsi="黑体" w:eastAsia="黑体" w:cs="黑体"/>
              </w:rPr>
              <w:t>存在问题</w:t>
            </w:r>
          </w:p>
        </w:tc>
        <w:tc>
          <w:tcPr>
            <w:tcW w:w="1004" w:type="dxa"/>
            <w:vAlign w:val="center"/>
          </w:tcPr>
          <w:p w14:paraId="208E91CE">
            <w:pPr>
              <w:pStyle w:val="8"/>
              <w:jc w:val="center"/>
              <w:rPr>
                <w:rFonts w:hint="eastAsia" w:ascii="黑体" w:hAnsi="黑体" w:eastAsia="黑体" w:cs="黑体"/>
              </w:rPr>
            </w:pPr>
          </w:p>
        </w:tc>
      </w:tr>
      <w:tr w14:paraId="5DCA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84" w:type="dxa"/>
            <w:vAlign w:val="top"/>
          </w:tcPr>
          <w:p w14:paraId="78770E2F">
            <w:pPr>
              <w:pStyle w:val="8"/>
            </w:pPr>
          </w:p>
        </w:tc>
        <w:tc>
          <w:tcPr>
            <w:tcW w:w="780" w:type="dxa"/>
            <w:vAlign w:val="top"/>
          </w:tcPr>
          <w:p w14:paraId="6A7649B8">
            <w:pPr>
              <w:pStyle w:val="8"/>
            </w:pPr>
          </w:p>
        </w:tc>
        <w:tc>
          <w:tcPr>
            <w:tcW w:w="989" w:type="dxa"/>
            <w:vAlign w:val="top"/>
          </w:tcPr>
          <w:p w14:paraId="1791A252">
            <w:pPr>
              <w:pStyle w:val="8"/>
            </w:pPr>
          </w:p>
        </w:tc>
        <w:tc>
          <w:tcPr>
            <w:tcW w:w="1009" w:type="dxa"/>
            <w:vAlign w:val="top"/>
          </w:tcPr>
          <w:p w14:paraId="1661BE60">
            <w:pPr>
              <w:pStyle w:val="8"/>
            </w:pPr>
          </w:p>
        </w:tc>
        <w:tc>
          <w:tcPr>
            <w:tcW w:w="1319" w:type="dxa"/>
            <w:vAlign w:val="top"/>
          </w:tcPr>
          <w:p w14:paraId="2BD75D93">
            <w:pPr>
              <w:pStyle w:val="8"/>
            </w:pPr>
          </w:p>
        </w:tc>
        <w:tc>
          <w:tcPr>
            <w:tcW w:w="1159" w:type="dxa"/>
            <w:vAlign w:val="top"/>
          </w:tcPr>
          <w:p w14:paraId="3DB2301F">
            <w:pPr>
              <w:pStyle w:val="8"/>
            </w:pPr>
          </w:p>
        </w:tc>
        <w:tc>
          <w:tcPr>
            <w:tcW w:w="1369" w:type="dxa"/>
            <w:vAlign w:val="top"/>
          </w:tcPr>
          <w:p w14:paraId="51F0F231">
            <w:pPr>
              <w:pStyle w:val="8"/>
            </w:pPr>
          </w:p>
        </w:tc>
        <w:tc>
          <w:tcPr>
            <w:tcW w:w="1119" w:type="dxa"/>
            <w:vAlign w:val="top"/>
          </w:tcPr>
          <w:p w14:paraId="583B7D16">
            <w:pPr>
              <w:pStyle w:val="8"/>
            </w:pPr>
          </w:p>
        </w:tc>
        <w:tc>
          <w:tcPr>
            <w:tcW w:w="1109" w:type="dxa"/>
            <w:vAlign w:val="top"/>
          </w:tcPr>
          <w:p w14:paraId="711D18D2">
            <w:pPr>
              <w:pStyle w:val="8"/>
            </w:pPr>
          </w:p>
        </w:tc>
        <w:tc>
          <w:tcPr>
            <w:tcW w:w="1069" w:type="dxa"/>
            <w:vAlign w:val="top"/>
          </w:tcPr>
          <w:p w14:paraId="11F33F4D">
            <w:pPr>
              <w:pStyle w:val="8"/>
            </w:pPr>
          </w:p>
        </w:tc>
        <w:tc>
          <w:tcPr>
            <w:tcW w:w="1319" w:type="dxa"/>
            <w:vAlign w:val="top"/>
          </w:tcPr>
          <w:p w14:paraId="5B4D1E14">
            <w:pPr>
              <w:pStyle w:val="8"/>
            </w:pPr>
          </w:p>
        </w:tc>
        <w:tc>
          <w:tcPr>
            <w:tcW w:w="1004" w:type="dxa"/>
            <w:vAlign w:val="top"/>
          </w:tcPr>
          <w:p w14:paraId="43AA3335">
            <w:pPr>
              <w:pStyle w:val="8"/>
            </w:pPr>
          </w:p>
        </w:tc>
      </w:tr>
      <w:tr w14:paraId="3AAC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4" w:type="dxa"/>
            <w:vAlign w:val="top"/>
          </w:tcPr>
          <w:p w14:paraId="536DF4C2">
            <w:pPr>
              <w:pStyle w:val="8"/>
            </w:pPr>
          </w:p>
        </w:tc>
        <w:tc>
          <w:tcPr>
            <w:tcW w:w="780" w:type="dxa"/>
            <w:vAlign w:val="top"/>
          </w:tcPr>
          <w:p w14:paraId="630C3AB9">
            <w:pPr>
              <w:pStyle w:val="8"/>
            </w:pPr>
          </w:p>
        </w:tc>
        <w:tc>
          <w:tcPr>
            <w:tcW w:w="989" w:type="dxa"/>
            <w:vAlign w:val="top"/>
          </w:tcPr>
          <w:p w14:paraId="6AE670F8">
            <w:pPr>
              <w:pStyle w:val="8"/>
            </w:pPr>
          </w:p>
        </w:tc>
        <w:tc>
          <w:tcPr>
            <w:tcW w:w="1009" w:type="dxa"/>
            <w:vAlign w:val="top"/>
          </w:tcPr>
          <w:p w14:paraId="5183B2A1">
            <w:pPr>
              <w:pStyle w:val="8"/>
            </w:pPr>
          </w:p>
        </w:tc>
        <w:tc>
          <w:tcPr>
            <w:tcW w:w="1319" w:type="dxa"/>
            <w:vAlign w:val="top"/>
          </w:tcPr>
          <w:p w14:paraId="3BB4CD4B">
            <w:pPr>
              <w:pStyle w:val="8"/>
            </w:pPr>
          </w:p>
        </w:tc>
        <w:tc>
          <w:tcPr>
            <w:tcW w:w="1159" w:type="dxa"/>
            <w:vAlign w:val="top"/>
          </w:tcPr>
          <w:p w14:paraId="50BE3972">
            <w:pPr>
              <w:pStyle w:val="8"/>
            </w:pPr>
          </w:p>
        </w:tc>
        <w:tc>
          <w:tcPr>
            <w:tcW w:w="1369" w:type="dxa"/>
            <w:vAlign w:val="top"/>
          </w:tcPr>
          <w:p w14:paraId="1B47F1CB">
            <w:pPr>
              <w:pStyle w:val="8"/>
            </w:pPr>
          </w:p>
        </w:tc>
        <w:tc>
          <w:tcPr>
            <w:tcW w:w="1119" w:type="dxa"/>
            <w:vAlign w:val="top"/>
          </w:tcPr>
          <w:p w14:paraId="22176004">
            <w:pPr>
              <w:pStyle w:val="8"/>
            </w:pPr>
          </w:p>
        </w:tc>
        <w:tc>
          <w:tcPr>
            <w:tcW w:w="1109" w:type="dxa"/>
            <w:vAlign w:val="top"/>
          </w:tcPr>
          <w:p w14:paraId="21F8D8E4">
            <w:pPr>
              <w:pStyle w:val="8"/>
            </w:pPr>
          </w:p>
        </w:tc>
        <w:tc>
          <w:tcPr>
            <w:tcW w:w="1069" w:type="dxa"/>
            <w:vAlign w:val="top"/>
          </w:tcPr>
          <w:p w14:paraId="7E373855">
            <w:pPr>
              <w:pStyle w:val="8"/>
            </w:pPr>
          </w:p>
        </w:tc>
        <w:tc>
          <w:tcPr>
            <w:tcW w:w="1319" w:type="dxa"/>
            <w:vAlign w:val="top"/>
          </w:tcPr>
          <w:p w14:paraId="2147CC00">
            <w:pPr>
              <w:pStyle w:val="8"/>
            </w:pPr>
          </w:p>
        </w:tc>
        <w:tc>
          <w:tcPr>
            <w:tcW w:w="1004" w:type="dxa"/>
            <w:vAlign w:val="top"/>
          </w:tcPr>
          <w:p w14:paraId="19D4C737">
            <w:pPr>
              <w:pStyle w:val="8"/>
            </w:pPr>
          </w:p>
        </w:tc>
      </w:tr>
      <w:tr w14:paraId="78E3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4" w:type="dxa"/>
            <w:vAlign w:val="top"/>
          </w:tcPr>
          <w:p w14:paraId="7B7F8A1C">
            <w:pPr>
              <w:pStyle w:val="8"/>
            </w:pPr>
          </w:p>
        </w:tc>
        <w:tc>
          <w:tcPr>
            <w:tcW w:w="780" w:type="dxa"/>
            <w:vAlign w:val="top"/>
          </w:tcPr>
          <w:p w14:paraId="61E99B31">
            <w:pPr>
              <w:pStyle w:val="8"/>
            </w:pPr>
          </w:p>
        </w:tc>
        <w:tc>
          <w:tcPr>
            <w:tcW w:w="989" w:type="dxa"/>
            <w:vAlign w:val="top"/>
          </w:tcPr>
          <w:p w14:paraId="076CBEB0">
            <w:pPr>
              <w:pStyle w:val="8"/>
            </w:pPr>
          </w:p>
        </w:tc>
        <w:tc>
          <w:tcPr>
            <w:tcW w:w="1009" w:type="dxa"/>
            <w:vAlign w:val="top"/>
          </w:tcPr>
          <w:p w14:paraId="04D3E0F9">
            <w:pPr>
              <w:pStyle w:val="8"/>
            </w:pPr>
          </w:p>
        </w:tc>
        <w:tc>
          <w:tcPr>
            <w:tcW w:w="1319" w:type="dxa"/>
            <w:vAlign w:val="top"/>
          </w:tcPr>
          <w:p w14:paraId="638CEA0A">
            <w:pPr>
              <w:pStyle w:val="8"/>
            </w:pPr>
          </w:p>
        </w:tc>
        <w:tc>
          <w:tcPr>
            <w:tcW w:w="1159" w:type="dxa"/>
            <w:vAlign w:val="top"/>
          </w:tcPr>
          <w:p w14:paraId="7C9D1C96">
            <w:pPr>
              <w:pStyle w:val="8"/>
            </w:pPr>
          </w:p>
        </w:tc>
        <w:tc>
          <w:tcPr>
            <w:tcW w:w="1369" w:type="dxa"/>
            <w:vAlign w:val="top"/>
          </w:tcPr>
          <w:p w14:paraId="627319A6">
            <w:pPr>
              <w:pStyle w:val="8"/>
            </w:pPr>
          </w:p>
        </w:tc>
        <w:tc>
          <w:tcPr>
            <w:tcW w:w="1119" w:type="dxa"/>
            <w:vAlign w:val="top"/>
          </w:tcPr>
          <w:p w14:paraId="7087591D">
            <w:pPr>
              <w:pStyle w:val="8"/>
            </w:pPr>
          </w:p>
        </w:tc>
        <w:tc>
          <w:tcPr>
            <w:tcW w:w="1109" w:type="dxa"/>
            <w:vAlign w:val="top"/>
          </w:tcPr>
          <w:p w14:paraId="4CA7DFD7">
            <w:pPr>
              <w:pStyle w:val="8"/>
            </w:pPr>
          </w:p>
        </w:tc>
        <w:tc>
          <w:tcPr>
            <w:tcW w:w="1069" w:type="dxa"/>
            <w:vAlign w:val="top"/>
          </w:tcPr>
          <w:p w14:paraId="238F1682">
            <w:pPr>
              <w:pStyle w:val="8"/>
            </w:pPr>
          </w:p>
        </w:tc>
        <w:tc>
          <w:tcPr>
            <w:tcW w:w="1319" w:type="dxa"/>
            <w:vAlign w:val="top"/>
          </w:tcPr>
          <w:p w14:paraId="44624E4B">
            <w:pPr>
              <w:pStyle w:val="8"/>
            </w:pPr>
          </w:p>
        </w:tc>
        <w:tc>
          <w:tcPr>
            <w:tcW w:w="1004" w:type="dxa"/>
            <w:vAlign w:val="top"/>
          </w:tcPr>
          <w:p w14:paraId="318D0951">
            <w:pPr>
              <w:pStyle w:val="8"/>
            </w:pPr>
          </w:p>
        </w:tc>
      </w:tr>
      <w:tr w14:paraId="04E9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84" w:type="dxa"/>
            <w:vAlign w:val="top"/>
          </w:tcPr>
          <w:p w14:paraId="001DF395">
            <w:pPr>
              <w:pStyle w:val="8"/>
            </w:pPr>
          </w:p>
        </w:tc>
        <w:tc>
          <w:tcPr>
            <w:tcW w:w="780" w:type="dxa"/>
            <w:vAlign w:val="top"/>
          </w:tcPr>
          <w:p w14:paraId="1FAAAC35">
            <w:pPr>
              <w:pStyle w:val="8"/>
            </w:pPr>
          </w:p>
        </w:tc>
        <w:tc>
          <w:tcPr>
            <w:tcW w:w="989" w:type="dxa"/>
            <w:vAlign w:val="top"/>
          </w:tcPr>
          <w:p w14:paraId="31F50201">
            <w:pPr>
              <w:pStyle w:val="8"/>
            </w:pPr>
          </w:p>
        </w:tc>
        <w:tc>
          <w:tcPr>
            <w:tcW w:w="1009" w:type="dxa"/>
            <w:vAlign w:val="top"/>
          </w:tcPr>
          <w:p w14:paraId="019E63F6">
            <w:pPr>
              <w:pStyle w:val="8"/>
            </w:pPr>
          </w:p>
        </w:tc>
        <w:tc>
          <w:tcPr>
            <w:tcW w:w="1319" w:type="dxa"/>
            <w:vAlign w:val="top"/>
          </w:tcPr>
          <w:p w14:paraId="0208CD49">
            <w:pPr>
              <w:pStyle w:val="8"/>
            </w:pPr>
          </w:p>
        </w:tc>
        <w:tc>
          <w:tcPr>
            <w:tcW w:w="1159" w:type="dxa"/>
            <w:vAlign w:val="top"/>
          </w:tcPr>
          <w:p w14:paraId="2C871DC0">
            <w:pPr>
              <w:pStyle w:val="8"/>
            </w:pPr>
          </w:p>
        </w:tc>
        <w:tc>
          <w:tcPr>
            <w:tcW w:w="1369" w:type="dxa"/>
            <w:vAlign w:val="top"/>
          </w:tcPr>
          <w:p w14:paraId="07645908">
            <w:pPr>
              <w:pStyle w:val="8"/>
            </w:pPr>
          </w:p>
        </w:tc>
        <w:tc>
          <w:tcPr>
            <w:tcW w:w="1119" w:type="dxa"/>
            <w:vAlign w:val="top"/>
          </w:tcPr>
          <w:p w14:paraId="6F0745FD">
            <w:pPr>
              <w:pStyle w:val="8"/>
            </w:pPr>
          </w:p>
        </w:tc>
        <w:tc>
          <w:tcPr>
            <w:tcW w:w="1109" w:type="dxa"/>
            <w:vAlign w:val="top"/>
          </w:tcPr>
          <w:p w14:paraId="697C76E9">
            <w:pPr>
              <w:pStyle w:val="8"/>
            </w:pPr>
          </w:p>
        </w:tc>
        <w:tc>
          <w:tcPr>
            <w:tcW w:w="1069" w:type="dxa"/>
            <w:vAlign w:val="top"/>
          </w:tcPr>
          <w:p w14:paraId="3C3377B7">
            <w:pPr>
              <w:pStyle w:val="8"/>
            </w:pPr>
          </w:p>
        </w:tc>
        <w:tc>
          <w:tcPr>
            <w:tcW w:w="1319" w:type="dxa"/>
            <w:vAlign w:val="top"/>
          </w:tcPr>
          <w:p w14:paraId="3B532BE6">
            <w:pPr>
              <w:pStyle w:val="8"/>
            </w:pPr>
          </w:p>
        </w:tc>
        <w:tc>
          <w:tcPr>
            <w:tcW w:w="1004" w:type="dxa"/>
            <w:vAlign w:val="top"/>
          </w:tcPr>
          <w:p w14:paraId="56144C27">
            <w:pPr>
              <w:pStyle w:val="8"/>
            </w:pPr>
          </w:p>
        </w:tc>
      </w:tr>
      <w:tr w14:paraId="0105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4" w:type="dxa"/>
            <w:vAlign w:val="top"/>
          </w:tcPr>
          <w:p w14:paraId="54AEB6F9">
            <w:pPr>
              <w:pStyle w:val="8"/>
            </w:pPr>
          </w:p>
        </w:tc>
        <w:tc>
          <w:tcPr>
            <w:tcW w:w="780" w:type="dxa"/>
            <w:vAlign w:val="top"/>
          </w:tcPr>
          <w:p w14:paraId="33F9737C">
            <w:pPr>
              <w:pStyle w:val="8"/>
            </w:pPr>
          </w:p>
        </w:tc>
        <w:tc>
          <w:tcPr>
            <w:tcW w:w="989" w:type="dxa"/>
            <w:vAlign w:val="top"/>
          </w:tcPr>
          <w:p w14:paraId="1406E43E">
            <w:pPr>
              <w:pStyle w:val="8"/>
            </w:pPr>
          </w:p>
        </w:tc>
        <w:tc>
          <w:tcPr>
            <w:tcW w:w="1009" w:type="dxa"/>
            <w:vAlign w:val="top"/>
          </w:tcPr>
          <w:p w14:paraId="10027750">
            <w:pPr>
              <w:pStyle w:val="8"/>
            </w:pPr>
          </w:p>
        </w:tc>
        <w:tc>
          <w:tcPr>
            <w:tcW w:w="1319" w:type="dxa"/>
            <w:vAlign w:val="top"/>
          </w:tcPr>
          <w:p w14:paraId="26830FD6">
            <w:pPr>
              <w:pStyle w:val="8"/>
            </w:pPr>
          </w:p>
        </w:tc>
        <w:tc>
          <w:tcPr>
            <w:tcW w:w="1159" w:type="dxa"/>
            <w:vAlign w:val="top"/>
          </w:tcPr>
          <w:p w14:paraId="2FFC627E">
            <w:pPr>
              <w:pStyle w:val="8"/>
            </w:pPr>
          </w:p>
        </w:tc>
        <w:tc>
          <w:tcPr>
            <w:tcW w:w="1369" w:type="dxa"/>
            <w:vAlign w:val="top"/>
          </w:tcPr>
          <w:p w14:paraId="0B65AED7">
            <w:pPr>
              <w:pStyle w:val="8"/>
            </w:pPr>
          </w:p>
        </w:tc>
        <w:tc>
          <w:tcPr>
            <w:tcW w:w="1119" w:type="dxa"/>
            <w:vAlign w:val="top"/>
          </w:tcPr>
          <w:p w14:paraId="1B1DC5F6">
            <w:pPr>
              <w:pStyle w:val="8"/>
            </w:pPr>
          </w:p>
        </w:tc>
        <w:tc>
          <w:tcPr>
            <w:tcW w:w="1109" w:type="dxa"/>
            <w:vAlign w:val="top"/>
          </w:tcPr>
          <w:p w14:paraId="63AF4F2E">
            <w:pPr>
              <w:pStyle w:val="8"/>
            </w:pPr>
          </w:p>
        </w:tc>
        <w:tc>
          <w:tcPr>
            <w:tcW w:w="1069" w:type="dxa"/>
            <w:vAlign w:val="top"/>
          </w:tcPr>
          <w:p w14:paraId="5CC7E321">
            <w:pPr>
              <w:pStyle w:val="8"/>
            </w:pPr>
          </w:p>
        </w:tc>
        <w:tc>
          <w:tcPr>
            <w:tcW w:w="1319" w:type="dxa"/>
            <w:vAlign w:val="top"/>
          </w:tcPr>
          <w:p w14:paraId="620EFA42">
            <w:pPr>
              <w:pStyle w:val="8"/>
            </w:pPr>
          </w:p>
        </w:tc>
        <w:tc>
          <w:tcPr>
            <w:tcW w:w="1004" w:type="dxa"/>
            <w:vAlign w:val="top"/>
          </w:tcPr>
          <w:p w14:paraId="691D048B">
            <w:pPr>
              <w:pStyle w:val="8"/>
            </w:pPr>
          </w:p>
        </w:tc>
      </w:tr>
      <w:tr w14:paraId="3F65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4" w:type="dxa"/>
            <w:vAlign w:val="top"/>
          </w:tcPr>
          <w:p w14:paraId="31DA80BE">
            <w:pPr>
              <w:pStyle w:val="8"/>
            </w:pPr>
          </w:p>
        </w:tc>
        <w:tc>
          <w:tcPr>
            <w:tcW w:w="780" w:type="dxa"/>
            <w:vAlign w:val="top"/>
          </w:tcPr>
          <w:p w14:paraId="105E775C">
            <w:pPr>
              <w:pStyle w:val="8"/>
            </w:pPr>
          </w:p>
        </w:tc>
        <w:tc>
          <w:tcPr>
            <w:tcW w:w="989" w:type="dxa"/>
            <w:vAlign w:val="top"/>
          </w:tcPr>
          <w:p w14:paraId="0D37DEEE">
            <w:pPr>
              <w:pStyle w:val="8"/>
            </w:pPr>
          </w:p>
        </w:tc>
        <w:tc>
          <w:tcPr>
            <w:tcW w:w="1009" w:type="dxa"/>
            <w:vAlign w:val="top"/>
          </w:tcPr>
          <w:p w14:paraId="7F165792">
            <w:pPr>
              <w:pStyle w:val="8"/>
            </w:pPr>
          </w:p>
        </w:tc>
        <w:tc>
          <w:tcPr>
            <w:tcW w:w="1319" w:type="dxa"/>
            <w:vAlign w:val="top"/>
          </w:tcPr>
          <w:p w14:paraId="5EC5E06C">
            <w:pPr>
              <w:pStyle w:val="8"/>
            </w:pPr>
          </w:p>
        </w:tc>
        <w:tc>
          <w:tcPr>
            <w:tcW w:w="1159" w:type="dxa"/>
            <w:vAlign w:val="top"/>
          </w:tcPr>
          <w:p w14:paraId="5C940DF1">
            <w:pPr>
              <w:pStyle w:val="8"/>
            </w:pPr>
          </w:p>
        </w:tc>
        <w:tc>
          <w:tcPr>
            <w:tcW w:w="1369" w:type="dxa"/>
            <w:vAlign w:val="top"/>
          </w:tcPr>
          <w:p w14:paraId="1AFB1A99">
            <w:pPr>
              <w:pStyle w:val="8"/>
            </w:pPr>
          </w:p>
        </w:tc>
        <w:tc>
          <w:tcPr>
            <w:tcW w:w="1119" w:type="dxa"/>
            <w:vAlign w:val="top"/>
          </w:tcPr>
          <w:p w14:paraId="24A76FC3">
            <w:pPr>
              <w:pStyle w:val="8"/>
            </w:pPr>
          </w:p>
        </w:tc>
        <w:tc>
          <w:tcPr>
            <w:tcW w:w="1109" w:type="dxa"/>
            <w:vAlign w:val="top"/>
          </w:tcPr>
          <w:p w14:paraId="52265A88">
            <w:pPr>
              <w:pStyle w:val="8"/>
            </w:pPr>
          </w:p>
        </w:tc>
        <w:tc>
          <w:tcPr>
            <w:tcW w:w="1069" w:type="dxa"/>
            <w:vAlign w:val="top"/>
          </w:tcPr>
          <w:p w14:paraId="7490DAEB">
            <w:pPr>
              <w:pStyle w:val="8"/>
            </w:pPr>
          </w:p>
        </w:tc>
        <w:tc>
          <w:tcPr>
            <w:tcW w:w="1319" w:type="dxa"/>
            <w:vAlign w:val="top"/>
          </w:tcPr>
          <w:p w14:paraId="7C375806">
            <w:pPr>
              <w:pStyle w:val="8"/>
            </w:pPr>
          </w:p>
        </w:tc>
        <w:tc>
          <w:tcPr>
            <w:tcW w:w="1004" w:type="dxa"/>
            <w:vAlign w:val="top"/>
          </w:tcPr>
          <w:p w14:paraId="6FBCF28F">
            <w:pPr>
              <w:pStyle w:val="8"/>
            </w:pPr>
          </w:p>
        </w:tc>
      </w:tr>
      <w:tr w14:paraId="3172A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4" w:type="dxa"/>
            <w:vAlign w:val="top"/>
          </w:tcPr>
          <w:p w14:paraId="0142B0BE">
            <w:pPr>
              <w:pStyle w:val="8"/>
            </w:pPr>
          </w:p>
        </w:tc>
        <w:tc>
          <w:tcPr>
            <w:tcW w:w="780" w:type="dxa"/>
            <w:vAlign w:val="top"/>
          </w:tcPr>
          <w:p w14:paraId="302ECC79">
            <w:pPr>
              <w:pStyle w:val="8"/>
            </w:pPr>
          </w:p>
        </w:tc>
        <w:tc>
          <w:tcPr>
            <w:tcW w:w="989" w:type="dxa"/>
            <w:vAlign w:val="top"/>
          </w:tcPr>
          <w:p w14:paraId="376D646E">
            <w:pPr>
              <w:pStyle w:val="8"/>
            </w:pPr>
          </w:p>
        </w:tc>
        <w:tc>
          <w:tcPr>
            <w:tcW w:w="1009" w:type="dxa"/>
            <w:vAlign w:val="top"/>
          </w:tcPr>
          <w:p w14:paraId="248A5BFA">
            <w:pPr>
              <w:pStyle w:val="8"/>
            </w:pPr>
          </w:p>
        </w:tc>
        <w:tc>
          <w:tcPr>
            <w:tcW w:w="1319" w:type="dxa"/>
            <w:vAlign w:val="top"/>
          </w:tcPr>
          <w:p w14:paraId="605D2559">
            <w:pPr>
              <w:pStyle w:val="8"/>
            </w:pPr>
          </w:p>
        </w:tc>
        <w:tc>
          <w:tcPr>
            <w:tcW w:w="1159" w:type="dxa"/>
            <w:vAlign w:val="top"/>
          </w:tcPr>
          <w:p w14:paraId="6B0FFAAE">
            <w:pPr>
              <w:pStyle w:val="8"/>
            </w:pPr>
          </w:p>
        </w:tc>
        <w:tc>
          <w:tcPr>
            <w:tcW w:w="1369" w:type="dxa"/>
            <w:vAlign w:val="top"/>
          </w:tcPr>
          <w:p w14:paraId="7551D57E">
            <w:pPr>
              <w:pStyle w:val="8"/>
            </w:pPr>
          </w:p>
        </w:tc>
        <w:tc>
          <w:tcPr>
            <w:tcW w:w="1119" w:type="dxa"/>
            <w:vAlign w:val="top"/>
          </w:tcPr>
          <w:p w14:paraId="52A36E7F">
            <w:pPr>
              <w:pStyle w:val="8"/>
            </w:pPr>
          </w:p>
        </w:tc>
        <w:tc>
          <w:tcPr>
            <w:tcW w:w="1109" w:type="dxa"/>
            <w:vAlign w:val="top"/>
          </w:tcPr>
          <w:p w14:paraId="0D628C06">
            <w:pPr>
              <w:pStyle w:val="8"/>
            </w:pPr>
          </w:p>
        </w:tc>
        <w:tc>
          <w:tcPr>
            <w:tcW w:w="1069" w:type="dxa"/>
            <w:vAlign w:val="top"/>
          </w:tcPr>
          <w:p w14:paraId="0D821977">
            <w:pPr>
              <w:pStyle w:val="8"/>
            </w:pPr>
          </w:p>
        </w:tc>
        <w:tc>
          <w:tcPr>
            <w:tcW w:w="1319" w:type="dxa"/>
            <w:vAlign w:val="top"/>
          </w:tcPr>
          <w:p w14:paraId="10456875">
            <w:pPr>
              <w:pStyle w:val="8"/>
            </w:pPr>
          </w:p>
        </w:tc>
        <w:tc>
          <w:tcPr>
            <w:tcW w:w="1004" w:type="dxa"/>
            <w:vAlign w:val="top"/>
          </w:tcPr>
          <w:p w14:paraId="0A436A51">
            <w:pPr>
              <w:pStyle w:val="8"/>
            </w:pPr>
          </w:p>
        </w:tc>
      </w:tr>
      <w:tr w14:paraId="437A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4" w:type="dxa"/>
            <w:vAlign w:val="top"/>
          </w:tcPr>
          <w:p w14:paraId="2CE34390">
            <w:pPr>
              <w:pStyle w:val="8"/>
            </w:pPr>
          </w:p>
        </w:tc>
        <w:tc>
          <w:tcPr>
            <w:tcW w:w="780" w:type="dxa"/>
            <w:vAlign w:val="top"/>
          </w:tcPr>
          <w:p w14:paraId="3AC32A6F">
            <w:pPr>
              <w:pStyle w:val="8"/>
            </w:pPr>
          </w:p>
        </w:tc>
        <w:tc>
          <w:tcPr>
            <w:tcW w:w="989" w:type="dxa"/>
            <w:vAlign w:val="top"/>
          </w:tcPr>
          <w:p w14:paraId="4A68F805">
            <w:pPr>
              <w:pStyle w:val="8"/>
            </w:pPr>
          </w:p>
        </w:tc>
        <w:tc>
          <w:tcPr>
            <w:tcW w:w="1009" w:type="dxa"/>
            <w:vAlign w:val="top"/>
          </w:tcPr>
          <w:p w14:paraId="246C61B0">
            <w:pPr>
              <w:pStyle w:val="8"/>
            </w:pPr>
          </w:p>
        </w:tc>
        <w:tc>
          <w:tcPr>
            <w:tcW w:w="1319" w:type="dxa"/>
            <w:vAlign w:val="top"/>
          </w:tcPr>
          <w:p w14:paraId="10FBE321">
            <w:pPr>
              <w:pStyle w:val="8"/>
            </w:pPr>
          </w:p>
        </w:tc>
        <w:tc>
          <w:tcPr>
            <w:tcW w:w="1159" w:type="dxa"/>
            <w:vAlign w:val="top"/>
          </w:tcPr>
          <w:p w14:paraId="337C5279">
            <w:pPr>
              <w:pStyle w:val="8"/>
            </w:pPr>
          </w:p>
        </w:tc>
        <w:tc>
          <w:tcPr>
            <w:tcW w:w="1369" w:type="dxa"/>
            <w:vAlign w:val="top"/>
          </w:tcPr>
          <w:p w14:paraId="036FAA4A">
            <w:pPr>
              <w:pStyle w:val="8"/>
            </w:pPr>
          </w:p>
        </w:tc>
        <w:tc>
          <w:tcPr>
            <w:tcW w:w="1119" w:type="dxa"/>
            <w:vAlign w:val="top"/>
          </w:tcPr>
          <w:p w14:paraId="64B8BEF8">
            <w:pPr>
              <w:pStyle w:val="8"/>
            </w:pPr>
          </w:p>
        </w:tc>
        <w:tc>
          <w:tcPr>
            <w:tcW w:w="1109" w:type="dxa"/>
            <w:vAlign w:val="top"/>
          </w:tcPr>
          <w:p w14:paraId="3D58779C">
            <w:pPr>
              <w:pStyle w:val="8"/>
            </w:pPr>
          </w:p>
        </w:tc>
        <w:tc>
          <w:tcPr>
            <w:tcW w:w="1069" w:type="dxa"/>
            <w:vAlign w:val="top"/>
          </w:tcPr>
          <w:p w14:paraId="221148F3">
            <w:pPr>
              <w:pStyle w:val="8"/>
            </w:pPr>
          </w:p>
        </w:tc>
        <w:tc>
          <w:tcPr>
            <w:tcW w:w="1319" w:type="dxa"/>
            <w:vAlign w:val="top"/>
          </w:tcPr>
          <w:p w14:paraId="7A3782E4">
            <w:pPr>
              <w:pStyle w:val="8"/>
            </w:pPr>
          </w:p>
        </w:tc>
        <w:tc>
          <w:tcPr>
            <w:tcW w:w="1004" w:type="dxa"/>
            <w:vAlign w:val="top"/>
          </w:tcPr>
          <w:p w14:paraId="1FD1FA3A">
            <w:pPr>
              <w:pStyle w:val="8"/>
            </w:pPr>
          </w:p>
        </w:tc>
      </w:tr>
      <w:tr w14:paraId="4DE2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4" w:type="dxa"/>
            <w:vAlign w:val="top"/>
          </w:tcPr>
          <w:p w14:paraId="5FEA8CCD">
            <w:pPr>
              <w:pStyle w:val="8"/>
            </w:pPr>
          </w:p>
        </w:tc>
        <w:tc>
          <w:tcPr>
            <w:tcW w:w="780" w:type="dxa"/>
            <w:vAlign w:val="top"/>
          </w:tcPr>
          <w:p w14:paraId="603C15D0">
            <w:pPr>
              <w:pStyle w:val="8"/>
            </w:pPr>
          </w:p>
        </w:tc>
        <w:tc>
          <w:tcPr>
            <w:tcW w:w="989" w:type="dxa"/>
            <w:vAlign w:val="top"/>
          </w:tcPr>
          <w:p w14:paraId="5FF5AFF7">
            <w:pPr>
              <w:pStyle w:val="8"/>
            </w:pPr>
          </w:p>
        </w:tc>
        <w:tc>
          <w:tcPr>
            <w:tcW w:w="1009" w:type="dxa"/>
            <w:vAlign w:val="top"/>
          </w:tcPr>
          <w:p w14:paraId="45D356C3">
            <w:pPr>
              <w:pStyle w:val="8"/>
            </w:pPr>
          </w:p>
        </w:tc>
        <w:tc>
          <w:tcPr>
            <w:tcW w:w="1319" w:type="dxa"/>
            <w:vAlign w:val="top"/>
          </w:tcPr>
          <w:p w14:paraId="3C650F75">
            <w:pPr>
              <w:pStyle w:val="8"/>
            </w:pPr>
          </w:p>
        </w:tc>
        <w:tc>
          <w:tcPr>
            <w:tcW w:w="1159" w:type="dxa"/>
            <w:vAlign w:val="top"/>
          </w:tcPr>
          <w:p w14:paraId="49DCC10C">
            <w:pPr>
              <w:pStyle w:val="8"/>
            </w:pPr>
          </w:p>
        </w:tc>
        <w:tc>
          <w:tcPr>
            <w:tcW w:w="1369" w:type="dxa"/>
            <w:vAlign w:val="top"/>
          </w:tcPr>
          <w:p w14:paraId="611D35ED">
            <w:pPr>
              <w:pStyle w:val="8"/>
            </w:pPr>
          </w:p>
        </w:tc>
        <w:tc>
          <w:tcPr>
            <w:tcW w:w="1119" w:type="dxa"/>
            <w:vAlign w:val="top"/>
          </w:tcPr>
          <w:p w14:paraId="7C1BD0F9">
            <w:pPr>
              <w:pStyle w:val="8"/>
            </w:pPr>
          </w:p>
        </w:tc>
        <w:tc>
          <w:tcPr>
            <w:tcW w:w="1109" w:type="dxa"/>
            <w:vAlign w:val="top"/>
          </w:tcPr>
          <w:p w14:paraId="48CF345A">
            <w:pPr>
              <w:pStyle w:val="8"/>
            </w:pPr>
          </w:p>
        </w:tc>
        <w:tc>
          <w:tcPr>
            <w:tcW w:w="1069" w:type="dxa"/>
            <w:vAlign w:val="top"/>
          </w:tcPr>
          <w:p w14:paraId="20D068DF">
            <w:pPr>
              <w:pStyle w:val="8"/>
            </w:pPr>
          </w:p>
        </w:tc>
        <w:tc>
          <w:tcPr>
            <w:tcW w:w="1319" w:type="dxa"/>
            <w:vAlign w:val="top"/>
          </w:tcPr>
          <w:p w14:paraId="47592D21">
            <w:pPr>
              <w:pStyle w:val="8"/>
            </w:pPr>
          </w:p>
        </w:tc>
        <w:tc>
          <w:tcPr>
            <w:tcW w:w="1004" w:type="dxa"/>
            <w:vAlign w:val="top"/>
          </w:tcPr>
          <w:p w14:paraId="0F4D5945">
            <w:pPr>
              <w:pStyle w:val="8"/>
            </w:pPr>
          </w:p>
        </w:tc>
      </w:tr>
    </w:tbl>
    <w:p w14:paraId="597604CA">
      <w:pPr>
        <w:spacing w:line="273" w:lineRule="auto"/>
        <w:rPr>
          <w:rFonts w:ascii="Arial"/>
          <w:sz w:val="21"/>
        </w:rPr>
      </w:pPr>
    </w:p>
    <w:p w14:paraId="6E42AE2C">
      <w:pPr>
        <w:spacing w:line="273" w:lineRule="auto"/>
        <w:rPr>
          <w:rFonts w:ascii="Arial"/>
          <w:sz w:val="21"/>
        </w:rPr>
      </w:pPr>
    </w:p>
    <w:p w14:paraId="3A4D49BF">
      <w:pPr>
        <w:spacing w:before="65" w:line="224" w:lineRule="auto"/>
        <w:ind w:left="207"/>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2"/>
          <w:position w:val="-2"/>
          <w:sz w:val="21"/>
          <w:szCs w:val="21"/>
        </w:rPr>
        <w:t xml:space="preserve">分管负责人：                                                  </w:t>
      </w:r>
      <w:r>
        <w:rPr>
          <w:rFonts w:hint="eastAsia" w:ascii="仿宋_GB2312" w:hAnsi="仿宋_GB2312" w:eastAsia="仿宋_GB2312" w:cs="仿宋_GB2312"/>
          <w:b w:val="0"/>
          <w:bCs w:val="0"/>
          <w:spacing w:val="1"/>
          <w:position w:val="-2"/>
          <w:sz w:val="21"/>
          <w:szCs w:val="21"/>
        </w:rPr>
        <w:t xml:space="preserve">  </w:t>
      </w:r>
      <w:r>
        <w:rPr>
          <w:rFonts w:hint="eastAsia" w:ascii="仿宋_GB2312" w:hAnsi="仿宋_GB2312" w:eastAsia="仿宋_GB2312" w:cs="仿宋_GB2312"/>
          <w:b w:val="0"/>
          <w:bCs w:val="0"/>
          <w:spacing w:val="2"/>
          <w:sz w:val="21"/>
          <w:szCs w:val="21"/>
        </w:rPr>
        <w:t xml:space="preserve">审核人：                                     </w:t>
      </w:r>
      <w:r>
        <w:rPr>
          <w:rFonts w:hint="eastAsia" w:ascii="仿宋_GB2312" w:hAnsi="仿宋_GB2312" w:eastAsia="仿宋_GB2312" w:cs="仿宋_GB2312"/>
          <w:b w:val="0"/>
          <w:bCs w:val="0"/>
          <w:spacing w:val="2"/>
          <w:position w:val="2"/>
          <w:sz w:val="21"/>
          <w:szCs w:val="21"/>
        </w:rPr>
        <w:t>抽查人员：</w:t>
      </w:r>
    </w:p>
    <w:p w14:paraId="3EC3DA7B">
      <w:pPr>
        <w:spacing w:line="224" w:lineRule="auto"/>
        <w:rPr>
          <w:rFonts w:hint="eastAsia" w:ascii="仿宋_GB2312" w:hAnsi="仿宋_GB2312" w:eastAsia="仿宋_GB2312" w:cs="仿宋_GB2312"/>
          <w:b w:val="0"/>
          <w:bCs w:val="0"/>
          <w:sz w:val="21"/>
          <w:szCs w:val="21"/>
        </w:rPr>
        <w:sectPr>
          <w:footerReference r:id="rId5" w:type="default"/>
          <w:pgSz w:w="16838" w:h="11900" w:orient="landscape"/>
          <w:pgMar w:top="1803" w:right="1440" w:bottom="1803" w:left="1440" w:header="0" w:footer="510" w:gutter="0"/>
          <w:pgNumType w:fmt="decimal"/>
          <w:cols w:space="0" w:num="1"/>
          <w:rtlGutter w:val="0"/>
          <w:docGrid w:linePitch="0" w:charSpace="0"/>
        </w:sectPr>
      </w:pPr>
    </w:p>
    <w:p w14:paraId="53FB8559">
      <w:pPr>
        <w:spacing w:line="320" w:lineRule="auto"/>
        <w:rPr>
          <w:rFonts w:ascii="Arial"/>
          <w:sz w:val="21"/>
        </w:rPr>
      </w:pPr>
    </w:p>
    <w:p w14:paraId="7264B0D6">
      <w:pPr>
        <w:spacing w:before="87" w:line="219" w:lineRule="auto"/>
        <w:jc w:val="left"/>
        <w:rPr>
          <w:rFonts w:hint="default" w:ascii="方正小标宋简体" w:hAnsi="方正小标宋简体" w:eastAsia="方正小标宋简体" w:cs="方正小标宋简体"/>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附件3</w:t>
      </w:r>
    </w:p>
    <w:p w14:paraId="0ACC753F">
      <w:pPr>
        <w:spacing w:before="275" w:line="219" w:lineRule="auto"/>
        <w:ind w:left="297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0"/>
          <w:sz w:val="44"/>
          <w:szCs w:val="44"/>
          <w:lang w:eastAsia="zh-CN"/>
        </w:rPr>
        <w:t>瑶海区</w:t>
      </w:r>
      <w:r>
        <w:rPr>
          <w:rFonts w:hint="eastAsia" w:ascii="方正小标宋简体" w:hAnsi="方正小标宋简体" w:eastAsia="方正小标宋简体" w:cs="方正小标宋简体"/>
          <w:b w:val="0"/>
          <w:bCs w:val="0"/>
          <w:spacing w:val="-10"/>
          <w:sz w:val="44"/>
          <w:szCs w:val="44"/>
        </w:rPr>
        <w:t>政府购买居家养老服务机构检查表</w:t>
      </w:r>
    </w:p>
    <w:p w14:paraId="3F6B3E72">
      <w:pPr>
        <w:spacing w:line="288" w:lineRule="auto"/>
        <w:rPr>
          <w:rFonts w:hint="eastAsia" w:ascii="黑体" w:hAnsi="黑体" w:eastAsia="黑体" w:cs="黑体"/>
          <w:b w:val="0"/>
          <w:bCs w:val="0"/>
          <w:sz w:val="21"/>
          <w:szCs w:val="21"/>
        </w:rPr>
      </w:pPr>
    </w:p>
    <w:p w14:paraId="5E395094">
      <w:pPr>
        <w:spacing w:before="69" w:line="219" w:lineRule="auto"/>
        <w:ind w:left="557"/>
        <w:rPr>
          <w:rFonts w:hint="eastAsia" w:ascii="黑体" w:hAnsi="黑体" w:eastAsia="黑体" w:cs="黑体"/>
          <w:b w:val="0"/>
          <w:bCs w:val="0"/>
          <w:sz w:val="21"/>
          <w:szCs w:val="21"/>
        </w:rPr>
      </w:pPr>
      <w:r>
        <w:rPr>
          <w:rFonts w:hint="eastAsia" w:ascii="黑体" w:hAnsi="黑体" w:eastAsia="黑体" w:cs="黑体"/>
          <w:b w:val="0"/>
          <w:bCs w:val="0"/>
          <w:spacing w:val="11"/>
          <w:sz w:val="21"/>
          <w:szCs w:val="21"/>
        </w:rPr>
        <w:t>填报单位：</w:t>
      </w:r>
      <w:r>
        <w:rPr>
          <w:rFonts w:hint="eastAsia" w:ascii="黑体" w:hAnsi="黑体" w:eastAsia="黑体" w:cs="黑体"/>
          <w:b w:val="0"/>
          <w:bCs w:val="0"/>
          <w:spacing w:val="1"/>
          <w:sz w:val="21"/>
          <w:szCs w:val="21"/>
        </w:rPr>
        <w:t xml:space="preserve">                                                                     </w:t>
      </w:r>
      <w:r>
        <w:rPr>
          <w:rFonts w:hint="eastAsia" w:ascii="黑体" w:hAnsi="黑体" w:eastAsia="黑体" w:cs="黑体"/>
          <w:b w:val="0"/>
          <w:bCs w:val="0"/>
          <w:sz w:val="21"/>
          <w:szCs w:val="21"/>
        </w:rPr>
        <w:t xml:space="preserve">                          </w:t>
      </w:r>
      <w:r>
        <w:rPr>
          <w:rFonts w:hint="eastAsia" w:ascii="黑体" w:hAnsi="黑体" w:eastAsia="黑体" w:cs="黑体"/>
          <w:b w:val="0"/>
          <w:bCs w:val="0"/>
          <w:spacing w:val="11"/>
          <w:sz w:val="21"/>
          <w:szCs w:val="21"/>
        </w:rPr>
        <w:t>填报时间：</w:t>
      </w:r>
    </w:p>
    <w:p w14:paraId="0CD34798">
      <w:pPr>
        <w:spacing w:line="170" w:lineRule="exact"/>
        <w:rPr>
          <w:rFonts w:hint="eastAsia" w:ascii="黑体" w:hAnsi="黑体" w:eastAsia="黑体" w:cs="黑体"/>
          <w:b w:val="0"/>
          <w:bCs w:val="0"/>
          <w:sz w:val="21"/>
          <w:szCs w:val="21"/>
        </w:rPr>
      </w:pPr>
    </w:p>
    <w:tbl>
      <w:tblPr>
        <w:tblStyle w:val="9"/>
        <w:tblW w:w="13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919"/>
        <w:gridCol w:w="360"/>
        <w:gridCol w:w="340"/>
        <w:gridCol w:w="550"/>
        <w:gridCol w:w="969"/>
        <w:gridCol w:w="1189"/>
        <w:gridCol w:w="840"/>
        <w:gridCol w:w="1588"/>
        <w:gridCol w:w="1089"/>
        <w:gridCol w:w="849"/>
        <w:gridCol w:w="1529"/>
        <w:gridCol w:w="1359"/>
        <w:gridCol w:w="909"/>
        <w:gridCol w:w="544"/>
      </w:tblGrid>
      <w:tr w14:paraId="6C4A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65" w:type="dxa"/>
            <w:vMerge w:val="restart"/>
            <w:tcBorders>
              <w:bottom w:val="nil"/>
            </w:tcBorders>
            <w:vAlign w:val="center"/>
          </w:tcPr>
          <w:p w14:paraId="017AFD9F">
            <w:pPr>
              <w:pStyle w:val="8"/>
              <w:jc w:val="center"/>
              <w:rPr>
                <w:rFonts w:hint="eastAsia" w:ascii="黑体" w:hAnsi="黑体" w:eastAsia="黑体" w:cs="黑体"/>
              </w:rPr>
            </w:pPr>
          </w:p>
          <w:p w14:paraId="667F0F35">
            <w:pPr>
              <w:pStyle w:val="8"/>
              <w:jc w:val="center"/>
              <w:rPr>
                <w:rFonts w:hint="eastAsia" w:ascii="黑体" w:hAnsi="黑体" w:eastAsia="黑体" w:cs="黑体"/>
              </w:rPr>
            </w:pPr>
          </w:p>
          <w:p w14:paraId="4B04EBB2">
            <w:pPr>
              <w:pStyle w:val="8"/>
              <w:jc w:val="center"/>
              <w:rPr>
                <w:rFonts w:hint="eastAsia" w:ascii="黑体" w:hAnsi="黑体" w:eastAsia="黑体" w:cs="黑体"/>
              </w:rPr>
            </w:pPr>
          </w:p>
          <w:p w14:paraId="382E9C0C">
            <w:pPr>
              <w:pStyle w:val="8"/>
              <w:jc w:val="center"/>
              <w:rPr>
                <w:rFonts w:hint="eastAsia" w:ascii="黑体" w:hAnsi="黑体" w:eastAsia="黑体" w:cs="黑体"/>
              </w:rPr>
            </w:pPr>
          </w:p>
          <w:p w14:paraId="604448F5">
            <w:pPr>
              <w:pStyle w:val="8"/>
              <w:jc w:val="center"/>
              <w:rPr>
                <w:rFonts w:hint="eastAsia" w:ascii="黑体" w:hAnsi="黑体" w:eastAsia="黑体" w:cs="黑体"/>
              </w:rPr>
            </w:pPr>
          </w:p>
          <w:p w14:paraId="605A9DAD">
            <w:pPr>
              <w:pStyle w:val="8"/>
              <w:jc w:val="center"/>
              <w:rPr>
                <w:rFonts w:hint="eastAsia" w:ascii="黑体" w:hAnsi="黑体" w:eastAsia="黑体" w:cs="黑体"/>
              </w:rPr>
            </w:pPr>
            <w:r>
              <w:rPr>
                <w:rFonts w:hint="eastAsia" w:ascii="黑体" w:hAnsi="黑体" w:eastAsia="黑体" w:cs="黑体"/>
              </w:rPr>
              <w:t>序号</w:t>
            </w:r>
          </w:p>
        </w:tc>
        <w:tc>
          <w:tcPr>
            <w:tcW w:w="919" w:type="dxa"/>
            <w:vMerge w:val="restart"/>
            <w:tcBorders>
              <w:bottom w:val="nil"/>
            </w:tcBorders>
            <w:textDirection w:val="tbRlV"/>
            <w:vAlign w:val="center"/>
          </w:tcPr>
          <w:p w14:paraId="35F38704">
            <w:pPr>
              <w:pStyle w:val="8"/>
              <w:jc w:val="center"/>
              <w:rPr>
                <w:rFonts w:hint="eastAsia" w:ascii="黑体" w:hAnsi="黑体" w:eastAsia="黑体" w:cs="黑体"/>
              </w:rPr>
            </w:pPr>
            <w:r>
              <w:rPr>
                <w:rFonts w:hint="eastAsia" w:ascii="黑体" w:hAnsi="黑体" w:eastAsia="黑体" w:cs="黑体"/>
              </w:rPr>
              <w:t>服 务 机 构 名 称</w:t>
            </w:r>
          </w:p>
        </w:tc>
        <w:tc>
          <w:tcPr>
            <w:tcW w:w="360" w:type="dxa"/>
            <w:vMerge w:val="restart"/>
            <w:tcBorders>
              <w:bottom w:val="nil"/>
            </w:tcBorders>
            <w:textDirection w:val="tbRlV"/>
            <w:vAlign w:val="center"/>
          </w:tcPr>
          <w:p w14:paraId="087ACAF5">
            <w:pPr>
              <w:pStyle w:val="8"/>
              <w:jc w:val="center"/>
              <w:rPr>
                <w:rFonts w:hint="eastAsia" w:ascii="黑体" w:hAnsi="黑体" w:eastAsia="黑体" w:cs="黑体"/>
              </w:rPr>
            </w:pPr>
            <w:r>
              <w:rPr>
                <w:rFonts w:hint="eastAsia" w:ascii="黑体" w:hAnsi="黑体" w:eastAsia="黑体" w:cs="黑体"/>
              </w:rPr>
              <w:t>所 属 类 别</w:t>
            </w:r>
          </w:p>
        </w:tc>
        <w:tc>
          <w:tcPr>
            <w:tcW w:w="340" w:type="dxa"/>
            <w:vMerge w:val="restart"/>
            <w:tcBorders>
              <w:bottom w:val="nil"/>
            </w:tcBorders>
            <w:textDirection w:val="tbRlV"/>
            <w:vAlign w:val="center"/>
          </w:tcPr>
          <w:p w14:paraId="210F871D">
            <w:pPr>
              <w:pStyle w:val="8"/>
              <w:jc w:val="center"/>
              <w:rPr>
                <w:rFonts w:hint="eastAsia" w:ascii="黑体" w:hAnsi="黑体" w:eastAsia="黑体" w:cs="黑体"/>
              </w:rPr>
            </w:pPr>
            <w:r>
              <w:rPr>
                <w:rFonts w:hint="eastAsia" w:ascii="黑体" w:hAnsi="黑体" w:eastAsia="黑体" w:cs="黑体"/>
              </w:rPr>
              <w:t>服 务 范 围</w:t>
            </w:r>
          </w:p>
        </w:tc>
        <w:tc>
          <w:tcPr>
            <w:tcW w:w="550" w:type="dxa"/>
            <w:vMerge w:val="restart"/>
            <w:tcBorders>
              <w:bottom w:val="nil"/>
            </w:tcBorders>
            <w:textDirection w:val="tbRlV"/>
            <w:vAlign w:val="center"/>
          </w:tcPr>
          <w:p w14:paraId="021E676B">
            <w:pPr>
              <w:pStyle w:val="8"/>
              <w:jc w:val="center"/>
              <w:rPr>
                <w:rFonts w:hint="eastAsia" w:ascii="黑体" w:hAnsi="黑体" w:eastAsia="黑体" w:cs="黑体"/>
              </w:rPr>
            </w:pPr>
            <w:r>
              <w:rPr>
                <w:rFonts w:hint="eastAsia" w:ascii="黑体" w:hAnsi="黑体" w:eastAsia="黑体" w:cs="黑体"/>
              </w:rPr>
              <w:t>机 构 资 质 情 况</w:t>
            </w:r>
          </w:p>
        </w:tc>
        <w:tc>
          <w:tcPr>
            <w:tcW w:w="969" w:type="dxa"/>
            <w:vMerge w:val="restart"/>
            <w:tcBorders>
              <w:bottom w:val="nil"/>
            </w:tcBorders>
            <w:vAlign w:val="center"/>
          </w:tcPr>
          <w:p w14:paraId="3CD4F74E">
            <w:pPr>
              <w:pStyle w:val="8"/>
              <w:jc w:val="center"/>
              <w:rPr>
                <w:rFonts w:hint="eastAsia" w:ascii="黑体" w:hAnsi="黑体" w:eastAsia="黑体" w:cs="黑体"/>
              </w:rPr>
            </w:pPr>
          </w:p>
          <w:p w14:paraId="73C5E4D3">
            <w:pPr>
              <w:pStyle w:val="8"/>
              <w:jc w:val="center"/>
              <w:rPr>
                <w:rFonts w:hint="eastAsia" w:ascii="黑体" w:hAnsi="黑体" w:eastAsia="黑体" w:cs="黑体"/>
              </w:rPr>
            </w:pPr>
          </w:p>
          <w:p w14:paraId="71707EC4">
            <w:pPr>
              <w:pStyle w:val="8"/>
              <w:jc w:val="center"/>
              <w:rPr>
                <w:rFonts w:hint="eastAsia" w:ascii="黑体" w:hAnsi="黑体" w:eastAsia="黑体" w:cs="黑体"/>
              </w:rPr>
            </w:pPr>
          </w:p>
          <w:p w14:paraId="63AFE791">
            <w:pPr>
              <w:pStyle w:val="8"/>
              <w:jc w:val="center"/>
              <w:rPr>
                <w:rFonts w:hint="eastAsia" w:ascii="黑体" w:hAnsi="黑体" w:eastAsia="黑体" w:cs="黑体"/>
              </w:rPr>
            </w:pPr>
            <w:r>
              <w:rPr>
                <w:rFonts w:hint="eastAsia" w:ascii="黑体" w:hAnsi="黑体" w:eastAsia="黑体" w:cs="黑体"/>
              </w:rPr>
              <w:t>服务人员 资质情况</w:t>
            </w:r>
          </w:p>
        </w:tc>
        <w:tc>
          <w:tcPr>
            <w:tcW w:w="3617" w:type="dxa"/>
            <w:gridSpan w:val="3"/>
            <w:vAlign w:val="center"/>
          </w:tcPr>
          <w:p w14:paraId="79451241">
            <w:pPr>
              <w:pStyle w:val="8"/>
              <w:jc w:val="center"/>
              <w:rPr>
                <w:rFonts w:hint="eastAsia" w:ascii="黑体" w:hAnsi="黑体" w:eastAsia="黑体" w:cs="黑体"/>
              </w:rPr>
            </w:pPr>
            <w:r>
              <w:rPr>
                <w:rFonts w:hint="eastAsia" w:ascii="黑体" w:hAnsi="黑体" w:eastAsia="黑体" w:cs="黑体"/>
              </w:rPr>
              <w:t>服务机构内控管理情况</w:t>
            </w:r>
          </w:p>
        </w:tc>
        <w:tc>
          <w:tcPr>
            <w:tcW w:w="5735" w:type="dxa"/>
            <w:gridSpan w:val="5"/>
            <w:vAlign w:val="center"/>
          </w:tcPr>
          <w:p w14:paraId="7EB074BA">
            <w:pPr>
              <w:pStyle w:val="8"/>
              <w:jc w:val="center"/>
              <w:rPr>
                <w:rFonts w:hint="eastAsia" w:ascii="黑体" w:hAnsi="黑体" w:eastAsia="黑体" w:cs="黑体"/>
              </w:rPr>
            </w:pPr>
            <w:r>
              <w:rPr>
                <w:rFonts w:hint="eastAsia" w:ascii="黑体" w:hAnsi="黑体" w:eastAsia="黑体" w:cs="黑体"/>
              </w:rPr>
              <w:t>服务质量情况</w:t>
            </w:r>
          </w:p>
        </w:tc>
        <w:tc>
          <w:tcPr>
            <w:tcW w:w="544" w:type="dxa"/>
            <w:textDirection w:val="tbRlV"/>
            <w:vAlign w:val="center"/>
          </w:tcPr>
          <w:p w14:paraId="621C8351">
            <w:pPr>
              <w:pStyle w:val="8"/>
              <w:jc w:val="center"/>
              <w:rPr>
                <w:rFonts w:hint="eastAsia"/>
              </w:rPr>
            </w:pPr>
            <w:r>
              <w:rPr>
                <w:rFonts w:hint="eastAsia" w:ascii="黑体" w:hAnsi="黑体" w:eastAsia="黑体" w:cs="黑体"/>
              </w:rPr>
              <w:t>备 注</w:t>
            </w:r>
          </w:p>
        </w:tc>
      </w:tr>
      <w:tr w14:paraId="51A9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765" w:type="dxa"/>
            <w:vMerge w:val="continue"/>
            <w:tcBorders>
              <w:top w:val="nil"/>
            </w:tcBorders>
            <w:vAlign w:val="center"/>
          </w:tcPr>
          <w:p w14:paraId="77618FED">
            <w:pPr>
              <w:pStyle w:val="8"/>
              <w:jc w:val="center"/>
              <w:rPr>
                <w:rFonts w:hint="eastAsia" w:ascii="黑体" w:hAnsi="黑体" w:eastAsia="黑体" w:cs="黑体"/>
              </w:rPr>
            </w:pPr>
          </w:p>
        </w:tc>
        <w:tc>
          <w:tcPr>
            <w:tcW w:w="919" w:type="dxa"/>
            <w:vMerge w:val="continue"/>
            <w:tcBorders>
              <w:top w:val="nil"/>
            </w:tcBorders>
            <w:textDirection w:val="tbRlV"/>
            <w:vAlign w:val="center"/>
          </w:tcPr>
          <w:p w14:paraId="74CCEFEF">
            <w:pPr>
              <w:pStyle w:val="8"/>
              <w:jc w:val="center"/>
              <w:rPr>
                <w:rFonts w:hint="eastAsia" w:ascii="黑体" w:hAnsi="黑体" w:eastAsia="黑体" w:cs="黑体"/>
              </w:rPr>
            </w:pPr>
          </w:p>
        </w:tc>
        <w:tc>
          <w:tcPr>
            <w:tcW w:w="360" w:type="dxa"/>
            <w:vMerge w:val="continue"/>
            <w:tcBorders>
              <w:top w:val="nil"/>
            </w:tcBorders>
            <w:textDirection w:val="tbRlV"/>
            <w:vAlign w:val="center"/>
          </w:tcPr>
          <w:p w14:paraId="3E2D3A4E">
            <w:pPr>
              <w:pStyle w:val="8"/>
              <w:jc w:val="center"/>
              <w:rPr>
                <w:rFonts w:hint="eastAsia" w:ascii="黑体" w:hAnsi="黑体" w:eastAsia="黑体" w:cs="黑体"/>
              </w:rPr>
            </w:pPr>
          </w:p>
        </w:tc>
        <w:tc>
          <w:tcPr>
            <w:tcW w:w="340" w:type="dxa"/>
            <w:vMerge w:val="continue"/>
            <w:tcBorders>
              <w:top w:val="nil"/>
            </w:tcBorders>
            <w:textDirection w:val="tbRlV"/>
            <w:vAlign w:val="center"/>
          </w:tcPr>
          <w:p w14:paraId="7EA12601">
            <w:pPr>
              <w:pStyle w:val="8"/>
              <w:jc w:val="center"/>
              <w:rPr>
                <w:rFonts w:hint="eastAsia" w:ascii="黑体" w:hAnsi="黑体" w:eastAsia="黑体" w:cs="黑体"/>
              </w:rPr>
            </w:pPr>
          </w:p>
        </w:tc>
        <w:tc>
          <w:tcPr>
            <w:tcW w:w="550" w:type="dxa"/>
            <w:vMerge w:val="continue"/>
            <w:tcBorders>
              <w:top w:val="nil"/>
            </w:tcBorders>
            <w:textDirection w:val="tbRlV"/>
            <w:vAlign w:val="center"/>
          </w:tcPr>
          <w:p w14:paraId="238F8503">
            <w:pPr>
              <w:pStyle w:val="8"/>
              <w:jc w:val="center"/>
              <w:rPr>
                <w:rFonts w:hint="eastAsia" w:ascii="黑体" w:hAnsi="黑体" w:eastAsia="黑体" w:cs="黑体"/>
              </w:rPr>
            </w:pPr>
          </w:p>
        </w:tc>
        <w:tc>
          <w:tcPr>
            <w:tcW w:w="969" w:type="dxa"/>
            <w:vMerge w:val="continue"/>
            <w:tcBorders>
              <w:top w:val="nil"/>
            </w:tcBorders>
            <w:vAlign w:val="center"/>
          </w:tcPr>
          <w:p w14:paraId="7F1FC298">
            <w:pPr>
              <w:pStyle w:val="8"/>
              <w:jc w:val="center"/>
              <w:rPr>
                <w:rFonts w:hint="eastAsia" w:ascii="黑体" w:hAnsi="黑体" w:eastAsia="黑体" w:cs="黑体"/>
              </w:rPr>
            </w:pPr>
          </w:p>
        </w:tc>
        <w:tc>
          <w:tcPr>
            <w:tcW w:w="1189" w:type="dxa"/>
            <w:vAlign w:val="center"/>
          </w:tcPr>
          <w:p w14:paraId="487B5FAE">
            <w:pPr>
              <w:pStyle w:val="8"/>
              <w:jc w:val="center"/>
              <w:rPr>
                <w:rFonts w:hint="eastAsia" w:ascii="黑体" w:hAnsi="黑体" w:eastAsia="黑体" w:cs="黑体"/>
              </w:rPr>
            </w:pPr>
            <w:r>
              <w:rPr>
                <w:rFonts w:hint="eastAsia" w:ascii="黑体" w:hAnsi="黑体" w:eastAsia="黑体" w:cs="黑体"/>
              </w:rPr>
              <w:t>是否建立完善服务全流程内控机制</w:t>
            </w:r>
          </w:p>
        </w:tc>
        <w:tc>
          <w:tcPr>
            <w:tcW w:w="840" w:type="dxa"/>
            <w:vAlign w:val="center"/>
          </w:tcPr>
          <w:p w14:paraId="3DCB7505">
            <w:pPr>
              <w:pStyle w:val="8"/>
              <w:jc w:val="center"/>
              <w:rPr>
                <w:rFonts w:hint="eastAsia" w:ascii="黑体" w:hAnsi="黑体" w:eastAsia="黑体" w:cs="黑体"/>
              </w:rPr>
            </w:pPr>
            <w:r>
              <w:rPr>
                <w:rFonts w:hint="eastAsia" w:ascii="黑体" w:hAnsi="黑体" w:eastAsia="黑体" w:cs="黑体"/>
                <w:lang w:val="en-US" w:eastAsia="zh-CN"/>
              </w:rPr>
              <w:t>是</w:t>
            </w:r>
            <w:r>
              <w:rPr>
                <w:rFonts w:hint="eastAsia" w:ascii="黑体" w:hAnsi="黑体" w:eastAsia="黑体" w:cs="黑体"/>
              </w:rPr>
              <w:t>否</w:t>
            </w:r>
          </w:p>
          <w:p w14:paraId="7BCA4BE6">
            <w:pPr>
              <w:pStyle w:val="8"/>
              <w:jc w:val="center"/>
              <w:rPr>
                <w:rFonts w:hint="eastAsia" w:ascii="黑体" w:hAnsi="黑体" w:eastAsia="黑体" w:cs="黑体"/>
                <w:lang w:val="en-US" w:eastAsia="zh-CN"/>
              </w:rPr>
            </w:pPr>
            <w:r>
              <w:rPr>
                <w:rFonts w:hint="eastAsia" w:ascii="黑体" w:hAnsi="黑体" w:eastAsia="黑体" w:cs="黑体"/>
                <w:lang w:val="en-US" w:eastAsia="zh-CN"/>
              </w:rPr>
              <w:t>留存</w:t>
            </w:r>
          </w:p>
          <w:p w14:paraId="0C42294B">
            <w:pPr>
              <w:pStyle w:val="8"/>
              <w:jc w:val="center"/>
              <w:rPr>
                <w:rFonts w:hint="eastAsia" w:ascii="黑体" w:hAnsi="黑体" w:eastAsia="黑体" w:cs="黑体"/>
              </w:rPr>
            </w:pPr>
            <w:r>
              <w:rPr>
                <w:rFonts w:hint="eastAsia" w:ascii="黑体" w:hAnsi="黑体" w:eastAsia="黑体" w:cs="黑体"/>
              </w:rPr>
              <w:t>服务</w:t>
            </w:r>
          </w:p>
          <w:p w14:paraId="41FA14CA">
            <w:pPr>
              <w:pStyle w:val="8"/>
              <w:jc w:val="center"/>
              <w:rPr>
                <w:rFonts w:hint="default" w:ascii="黑体" w:hAnsi="黑体" w:eastAsia="黑体" w:cs="黑体"/>
                <w:color w:val="FF0000"/>
                <w:lang w:val="en-US" w:eastAsia="zh-CN"/>
              </w:rPr>
            </w:pPr>
            <w:r>
              <w:rPr>
                <w:rFonts w:hint="eastAsia" w:ascii="黑体" w:hAnsi="黑体" w:eastAsia="黑体" w:cs="黑体"/>
                <w:lang w:val="en-US" w:eastAsia="zh-CN"/>
              </w:rPr>
              <w:t>记录</w:t>
            </w:r>
          </w:p>
        </w:tc>
        <w:tc>
          <w:tcPr>
            <w:tcW w:w="1588" w:type="dxa"/>
            <w:vAlign w:val="center"/>
          </w:tcPr>
          <w:p w14:paraId="5DE6D0CC">
            <w:pPr>
              <w:pStyle w:val="8"/>
              <w:jc w:val="center"/>
              <w:rPr>
                <w:rFonts w:hint="eastAsia" w:ascii="黑体" w:hAnsi="黑体" w:eastAsia="黑体" w:cs="黑体"/>
                <w:color w:val="FF0000"/>
              </w:rPr>
            </w:pPr>
          </w:p>
          <w:p w14:paraId="685A2FA4">
            <w:pPr>
              <w:pStyle w:val="8"/>
              <w:jc w:val="center"/>
              <w:rPr>
                <w:rFonts w:hint="eastAsia" w:ascii="黑体" w:hAnsi="黑体" w:eastAsia="黑体" w:cs="黑体"/>
                <w:color w:val="FF0000"/>
              </w:rPr>
            </w:pPr>
            <w:r>
              <w:rPr>
                <w:rFonts w:hint="eastAsia" w:ascii="黑体" w:hAnsi="黑体" w:eastAsia="黑体" w:cs="黑体"/>
                <w:lang w:val="en-US" w:eastAsia="zh-CN"/>
              </w:rPr>
              <w:t>服务记录是否如实详细记录服务信息</w:t>
            </w:r>
          </w:p>
        </w:tc>
        <w:tc>
          <w:tcPr>
            <w:tcW w:w="1089" w:type="dxa"/>
            <w:vAlign w:val="center"/>
          </w:tcPr>
          <w:p w14:paraId="0577D033">
            <w:pPr>
              <w:pStyle w:val="8"/>
              <w:jc w:val="center"/>
              <w:rPr>
                <w:rFonts w:hint="eastAsia" w:ascii="黑体" w:hAnsi="黑体" w:eastAsia="黑体" w:cs="黑体"/>
              </w:rPr>
            </w:pPr>
          </w:p>
          <w:p w14:paraId="4C9CCCDC">
            <w:pPr>
              <w:pStyle w:val="8"/>
              <w:jc w:val="center"/>
              <w:rPr>
                <w:rFonts w:hint="eastAsia" w:ascii="黑体" w:hAnsi="黑体" w:eastAsia="黑体" w:cs="黑体"/>
              </w:rPr>
            </w:pPr>
            <w:r>
              <w:rPr>
                <w:rFonts w:hint="eastAsia" w:ascii="黑体" w:hAnsi="黑体" w:eastAsia="黑体" w:cs="黑体"/>
              </w:rPr>
              <w:t>是否存</w:t>
            </w:r>
          </w:p>
          <w:p w14:paraId="4CB5943D">
            <w:pPr>
              <w:pStyle w:val="8"/>
              <w:jc w:val="center"/>
              <w:rPr>
                <w:rFonts w:hint="eastAsia" w:ascii="黑体" w:hAnsi="黑体" w:eastAsia="黑体" w:cs="黑体"/>
              </w:rPr>
            </w:pPr>
            <w:r>
              <w:rPr>
                <w:rFonts w:hint="eastAsia" w:ascii="黑体" w:hAnsi="黑体" w:eastAsia="黑体" w:cs="黑体"/>
              </w:rPr>
              <w:t>在虚假服</w:t>
            </w:r>
          </w:p>
          <w:p w14:paraId="1027DFDC">
            <w:pPr>
              <w:pStyle w:val="8"/>
              <w:jc w:val="center"/>
              <w:rPr>
                <w:rFonts w:hint="eastAsia" w:ascii="黑体" w:hAnsi="黑体" w:eastAsia="黑体" w:cs="黑体"/>
              </w:rPr>
            </w:pPr>
            <w:r>
              <w:rPr>
                <w:rFonts w:hint="eastAsia" w:ascii="黑体" w:hAnsi="黑体" w:eastAsia="黑体" w:cs="黑体"/>
              </w:rPr>
              <w:t>务记录</w:t>
            </w:r>
          </w:p>
        </w:tc>
        <w:tc>
          <w:tcPr>
            <w:tcW w:w="849" w:type="dxa"/>
            <w:vAlign w:val="center"/>
          </w:tcPr>
          <w:p w14:paraId="48F61CC4">
            <w:pPr>
              <w:pStyle w:val="8"/>
              <w:jc w:val="center"/>
              <w:rPr>
                <w:rFonts w:hint="eastAsia" w:ascii="黑体" w:hAnsi="黑体" w:eastAsia="黑体" w:cs="黑体"/>
              </w:rPr>
            </w:pPr>
          </w:p>
          <w:p w14:paraId="6164DE3A">
            <w:pPr>
              <w:pStyle w:val="8"/>
              <w:jc w:val="center"/>
              <w:rPr>
                <w:rFonts w:hint="eastAsia" w:ascii="黑体" w:hAnsi="黑体" w:eastAsia="黑体" w:cs="黑体"/>
              </w:rPr>
            </w:pPr>
            <w:r>
              <w:rPr>
                <w:rFonts w:hint="eastAsia" w:ascii="黑体" w:hAnsi="黑体" w:eastAsia="黑体" w:cs="黑体"/>
              </w:rPr>
              <w:t>服务质量是否 达标</w:t>
            </w:r>
          </w:p>
        </w:tc>
        <w:tc>
          <w:tcPr>
            <w:tcW w:w="1529" w:type="dxa"/>
            <w:vAlign w:val="center"/>
          </w:tcPr>
          <w:p w14:paraId="29B6B259">
            <w:pPr>
              <w:pStyle w:val="8"/>
              <w:jc w:val="center"/>
              <w:rPr>
                <w:rFonts w:hint="eastAsia" w:ascii="黑体" w:hAnsi="黑体" w:eastAsia="黑体" w:cs="黑体"/>
              </w:rPr>
            </w:pPr>
          </w:p>
          <w:p w14:paraId="5346A81B">
            <w:pPr>
              <w:pStyle w:val="8"/>
              <w:jc w:val="center"/>
              <w:rPr>
                <w:rFonts w:hint="eastAsia" w:ascii="黑体" w:hAnsi="黑体" w:eastAsia="黑体" w:cs="黑体"/>
              </w:rPr>
            </w:pPr>
          </w:p>
          <w:p w14:paraId="3B2F4ED1">
            <w:pPr>
              <w:pStyle w:val="8"/>
              <w:jc w:val="center"/>
              <w:rPr>
                <w:rFonts w:hint="eastAsia" w:ascii="黑体" w:hAnsi="黑体" w:eastAsia="黑体" w:cs="黑体"/>
              </w:rPr>
            </w:pPr>
            <w:r>
              <w:rPr>
                <w:rFonts w:hint="eastAsia" w:ascii="黑体" w:hAnsi="黑体" w:eastAsia="黑体" w:cs="黑体"/>
              </w:rPr>
              <w:t>是否存在推</w:t>
            </w:r>
          </w:p>
          <w:p w14:paraId="108BD080">
            <w:pPr>
              <w:pStyle w:val="8"/>
              <w:jc w:val="center"/>
              <w:rPr>
                <w:rFonts w:hint="eastAsia" w:ascii="黑体" w:hAnsi="黑体" w:eastAsia="黑体" w:cs="黑体"/>
              </w:rPr>
            </w:pPr>
            <w:r>
              <w:rPr>
                <w:rFonts w:hint="eastAsia" w:ascii="黑体" w:hAnsi="黑体" w:eastAsia="黑体" w:cs="黑体"/>
              </w:rPr>
              <w:t>销或欺诈行</w:t>
            </w:r>
          </w:p>
          <w:p w14:paraId="4687C140">
            <w:pPr>
              <w:pStyle w:val="8"/>
              <w:jc w:val="center"/>
              <w:rPr>
                <w:rFonts w:hint="eastAsia" w:ascii="黑体" w:hAnsi="黑体" w:eastAsia="黑体" w:cs="黑体"/>
              </w:rPr>
            </w:pPr>
            <w:r>
              <w:rPr>
                <w:rFonts w:hint="eastAsia" w:ascii="黑体" w:hAnsi="黑体" w:eastAsia="黑体" w:cs="黑体"/>
              </w:rPr>
              <w:t>为</w:t>
            </w:r>
          </w:p>
        </w:tc>
        <w:tc>
          <w:tcPr>
            <w:tcW w:w="1359" w:type="dxa"/>
            <w:vAlign w:val="center"/>
          </w:tcPr>
          <w:p w14:paraId="11C1B781">
            <w:pPr>
              <w:pStyle w:val="8"/>
              <w:jc w:val="center"/>
              <w:rPr>
                <w:rFonts w:hint="eastAsia" w:ascii="黑体" w:hAnsi="黑体" w:eastAsia="黑体" w:cs="黑体"/>
              </w:rPr>
            </w:pPr>
          </w:p>
          <w:p w14:paraId="53B7C5E3">
            <w:pPr>
              <w:pStyle w:val="8"/>
              <w:jc w:val="center"/>
              <w:rPr>
                <w:rFonts w:hint="eastAsia" w:ascii="黑体" w:hAnsi="黑体" w:eastAsia="黑体" w:cs="黑体"/>
              </w:rPr>
            </w:pPr>
          </w:p>
          <w:p w14:paraId="080BA25B">
            <w:pPr>
              <w:pStyle w:val="8"/>
              <w:jc w:val="center"/>
              <w:rPr>
                <w:rFonts w:hint="eastAsia" w:ascii="黑体" w:hAnsi="黑体" w:eastAsia="黑体" w:cs="黑体"/>
              </w:rPr>
            </w:pPr>
            <w:r>
              <w:rPr>
                <w:rFonts w:hint="eastAsia" w:ascii="黑体" w:hAnsi="黑体" w:eastAsia="黑体" w:cs="黑体"/>
              </w:rPr>
              <w:t>是否擅自转包服务</w:t>
            </w:r>
          </w:p>
        </w:tc>
        <w:tc>
          <w:tcPr>
            <w:tcW w:w="909" w:type="dxa"/>
            <w:vAlign w:val="center"/>
          </w:tcPr>
          <w:p w14:paraId="4E77B822">
            <w:pPr>
              <w:pStyle w:val="8"/>
              <w:jc w:val="center"/>
              <w:rPr>
                <w:rFonts w:hint="eastAsia" w:ascii="黑体" w:hAnsi="黑体" w:eastAsia="黑体" w:cs="黑体"/>
              </w:rPr>
            </w:pPr>
            <w:r>
              <w:rPr>
                <w:rFonts w:hint="eastAsia" w:ascii="黑体" w:hAnsi="黑体" w:eastAsia="黑体" w:cs="黑体"/>
              </w:rPr>
              <w:t>是否存在 其他违法 违规行为</w:t>
            </w:r>
          </w:p>
        </w:tc>
        <w:tc>
          <w:tcPr>
            <w:tcW w:w="544" w:type="dxa"/>
            <w:vAlign w:val="center"/>
          </w:tcPr>
          <w:p w14:paraId="13110FFA">
            <w:pPr>
              <w:pStyle w:val="8"/>
              <w:jc w:val="center"/>
              <w:rPr>
                <w:rFonts w:hint="eastAsia"/>
              </w:rPr>
            </w:pPr>
          </w:p>
        </w:tc>
      </w:tr>
      <w:tr w14:paraId="7314B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5" w:type="dxa"/>
            <w:vAlign w:val="top"/>
          </w:tcPr>
          <w:p w14:paraId="0F9BB080">
            <w:pPr>
              <w:pStyle w:val="8"/>
            </w:pPr>
          </w:p>
        </w:tc>
        <w:tc>
          <w:tcPr>
            <w:tcW w:w="919" w:type="dxa"/>
            <w:vAlign w:val="top"/>
          </w:tcPr>
          <w:p w14:paraId="3A3E2C66">
            <w:pPr>
              <w:pStyle w:val="8"/>
            </w:pPr>
          </w:p>
        </w:tc>
        <w:tc>
          <w:tcPr>
            <w:tcW w:w="360" w:type="dxa"/>
            <w:vAlign w:val="top"/>
          </w:tcPr>
          <w:p w14:paraId="69078581">
            <w:pPr>
              <w:pStyle w:val="8"/>
            </w:pPr>
          </w:p>
        </w:tc>
        <w:tc>
          <w:tcPr>
            <w:tcW w:w="340" w:type="dxa"/>
            <w:vAlign w:val="top"/>
          </w:tcPr>
          <w:p w14:paraId="4E814CC4">
            <w:pPr>
              <w:pStyle w:val="8"/>
            </w:pPr>
          </w:p>
        </w:tc>
        <w:tc>
          <w:tcPr>
            <w:tcW w:w="550" w:type="dxa"/>
            <w:vAlign w:val="top"/>
          </w:tcPr>
          <w:p w14:paraId="23A9A2CD">
            <w:pPr>
              <w:pStyle w:val="8"/>
            </w:pPr>
          </w:p>
        </w:tc>
        <w:tc>
          <w:tcPr>
            <w:tcW w:w="969" w:type="dxa"/>
            <w:vAlign w:val="top"/>
          </w:tcPr>
          <w:p w14:paraId="56D684DF">
            <w:pPr>
              <w:pStyle w:val="8"/>
            </w:pPr>
          </w:p>
        </w:tc>
        <w:tc>
          <w:tcPr>
            <w:tcW w:w="1189" w:type="dxa"/>
            <w:vAlign w:val="top"/>
          </w:tcPr>
          <w:p w14:paraId="1FAE4FDA">
            <w:pPr>
              <w:pStyle w:val="8"/>
            </w:pPr>
          </w:p>
        </w:tc>
        <w:tc>
          <w:tcPr>
            <w:tcW w:w="840" w:type="dxa"/>
            <w:vAlign w:val="top"/>
          </w:tcPr>
          <w:p w14:paraId="53C0454E">
            <w:pPr>
              <w:pStyle w:val="8"/>
            </w:pPr>
          </w:p>
        </w:tc>
        <w:tc>
          <w:tcPr>
            <w:tcW w:w="1588" w:type="dxa"/>
            <w:vAlign w:val="top"/>
          </w:tcPr>
          <w:p w14:paraId="63A8751F">
            <w:pPr>
              <w:pStyle w:val="8"/>
            </w:pPr>
          </w:p>
        </w:tc>
        <w:tc>
          <w:tcPr>
            <w:tcW w:w="1089" w:type="dxa"/>
            <w:vAlign w:val="top"/>
          </w:tcPr>
          <w:p w14:paraId="7269344F">
            <w:pPr>
              <w:pStyle w:val="8"/>
            </w:pPr>
          </w:p>
        </w:tc>
        <w:tc>
          <w:tcPr>
            <w:tcW w:w="849" w:type="dxa"/>
            <w:vAlign w:val="top"/>
          </w:tcPr>
          <w:p w14:paraId="751AB049">
            <w:pPr>
              <w:pStyle w:val="8"/>
            </w:pPr>
          </w:p>
        </w:tc>
        <w:tc>
          <w:tcPr>
            <w:tcW w:w="1529" w:type="dxa"/>
            <w:vAlign w:val="top"/>
          </w:tcPr>
          <w:p w14:paraId="3FFA8034">
            <w:pPr>
              <w:pStyle w:val="8"/>
            </w:pPr>
          </w:p>
        </w:tc>
        <w:tc>
          <w:tcPr>
            <w:tcW w:w="1359" w:type="dxa"/>
            <w:vAlign w:val="top"/>
          </w:tcPr>
          <w:p w14:paraId="5B7D55D6">
            <w:pPr>
              <w:pStyle w:val="8"/>
            </w:pPr>
          </w:p>
        </w:tc>
        <w:tc>
          <w:tcPr>
            <w:tcW w:w="909" w:type="dxa"/>
            <w:vAlign w:val="top"/>
          </w:tcPr>
          <w:p w14:paraId="6A9991E8">
            <w:pPr>
              <w:pStyle w:val="8"/>
            </w:pPr>
          </w:p>
        </w:tc>
        <w:tc>
          <w:tcPr>
            <w:tcW w:w="544" w:type="dxa"/>
            <w:vAlign w:val="top"/>
          </w:tcPr>
          <w:p w14:paraId="57222DBF">
            <w:pPr>
              <w:pStyle w:val="8"/>
            </w:pPr>
          </w:p>
        </w:tc>
      </w:tr>
      <w:tr w14:paraId="66F5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5" w:type="dxa"/>
            <w:vAlign w:val="top"/>
          </w:tcPr>
          <w:p w14:paraId="434AD89C">
            <w:pPr>
              <w:pStyle w:val="8"/>
            </w:pPr>
          </w:p>
        </w:tc>
        <w:tc>
          <w:tcPr>
            <w:tcW w:w="919" w:type="dxa"/>
            <w:vAlign w:val="top"/>
          </w:tcPr>
          <w:p w14:paraId="494D4D8A">
            <w:pPr>
              <w:pStyle w:val="8"/>
            </w:pPr>
          </w:p>
        </w:tc>
        <w:tc>
          <w:tcPr>
            <w:tcW w:w="360" w:type="dxa"/>
            <w:vAlign w:val="top"/>
          </w:tcPr>
          <w:p w14:paraId="6B2F1C47">
            <w:pPr>
              <w:pStyle w:val="8"/>
            </w:pPr>
          </w:p>
        </w:tc>
        <w:tc>
          <w:tcPr>
            <w:tcW w:w="340" w:type="dxa"/>
            <w:vAlign w:val="top"/>
          </w:tcPr>
          <w:p w14:paraId="5EE75700">
            <w:pPr>
              <w:pStyle w:val="8"/>
            </w:pPr>
          </w:p>
        </w:tc>
        <w:tc>
          <w:tcPr>
            <w:tcW w:w="550" w:type="dxa"/>
            <w:vAlign w:val="top"/>
          </w:tcPr>
          <w:p w14:paraId="70CCD721">
            <w:pPr>
              <w:pStyle w:val="8"/>
            </w:pPr>
          </w:p>
        </w:tc>
        <w:tc>
          <w:tcPr>
            <w:tcW w:w="969" w:type="dxa"/>
            <w:vAlign w:val="top"/>
          </w:tcPr>
          <w:p w14:paraId="6D5A8DF5">
            <w:pPr>
              <w:pStyle w:val="8"/>
            </w:pPr>
          </w:p>
        </w:tc>
        <w:tc>
          <w:tcPr>
            <w:tcW w:w="1189" w:type="dxa"/>
            <w:vAlign w:val="top"/>
          </w:tcPr>
          <w:p w14:paraId="68C3BD5F">
            <w:pPr>
              <w:pStyle w:val="8"/>
            </w:pPr>
          </w:p>
        </w:tc>
        <w:tc>
          <w:tcPr>
            <w:tcW w:w="840" w:type="dxa"/>
            <w:vAlign w:val="top"/>
          </w:tcPr>
          <w:p w14:paraId="3643AAEF">
            <w:pPr>
              <w:pStyle w:val="8"/>
            </w:pPr>
          </w:p>
        </w:tc>
        <w:tc>
          <w:tcPr>
            <w:tcW w:w="1588" w:type="dxa"/>
            <w:vAlign w:val="top"/>
          </w:tcPr>
          <w:p w14:paraId="43A052CD">
            <w:pPr>
              <w:pStyle w:val="8"/>
            </w:pPr>
          </w:p>
        </w:tc>
        <w:tc>
          <w:tcPr>
            <w:tcW w:w="1089" w:type="dxa"/>
            <w:vAlign w:val="top"/>
          </w:tcPr>
          <w:p w14:paraId="6D0AEA04">
            <w:pPr>
              <w:pStyle w:val="8"/>
            </w:pPr>
          </w:p>
        </w:tc>
        <w:tc>
          <w:tcPr>
            <w:tcW w:w="849" w:type="dxa"/>
            <w:vAlign w:val="top"/>
          </w:tcPr>
          <w:p w14:paraId="70E84E4A">
            <w:pPr>
              <w:pStyle w:val="8"/>
            </w:pPr>
          </w:p>
        </w:tc>
        <w:tc>
          <w:tcPr>
            <w:tcW w:w="1529" w:type="dxa"/>
            <w:vAlign w:val="top"/>
          </w:tcPr>
          <w:p w14:paraId="03007C61">
            <w:pPr>
              <w:pStyle w:val="8"/>
            </w:pPr>
          </w:p>
        </w:tc>
        <w:tc>
          <w:tcPr>
            <w:tcW w:w="1359" w:type="dxa"/>
            <w:vAlign w:val="top"/>
          </w:tcPr>
          <w:p w14:paraId="20BB951D">
            <w:pPr>
              <w:pStyle w:val="8"/>
            </w:pPr>
          </w:p>
        </w:tc>
        <w:tc>
          <w:tcPr>
            <w:tcW w:w="909" w:type="dxa"/>
            <w:vAlign w:val="top"/>
          </w:tcPr>
          <w:p w14:paraId="1E23CE26">
            <w:pPr>
              <w:pStyle w:val="8"/>
            </w:pPr>
          </w:p>
        </w:tc>
        <w:tc>
          <w:tcPr>
            <w:tcW w:w="544" w:type="dxa"/>
            <w:vAlign w:val="top"/>
          </w:tcPr>
          <w:p w14:paraId="02A8FF57">
            <w:pPr>
              <w:pStyle w:val="8"/>
            </w:pPr>
          </w:p>
        </w:tc>
      </w:tr>
      <w:tr w14:paraId="2C2F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65" w:type="dxa"/>
            <w:vAlign w:val="top"/>
          </w:tcPr>
          <w:p w14:paraId="19AEE80E">
            <w:pPr>
              <w:pStyle w:val="8"/>
            </w:pPr>
          </w:p>
        </w:tc>
        <w:tc>
          <w:tcPr>
            <w:tcW w:w="919" w:type="dxa"/>
            <w:vAlign w:val="top"/>
          </w:tcPr>
          <w:p w14:paraId="45D83D0A">
            <w:pPr>
              <w:pStyle w:val="8"/>
            </w:pPr>
          </w:p>
        </w:tc>
        <w:tc>
          <w:tcPr>
            <w:tcW w:w="360" w:type="dxa"/>
            <w:vAlign w:val="top"/>
          </w:tcPr>
          <w:p w14:paraId="2E241C6F">
            <w:pPr>
              <w:pStyle w:val="8"/>
            </w:pPr>
          </w:p>
        </w:tc>
        <w:tc>
          <w:tcPr>
            <w:tcW w:w="340" w:type="dxa"/>
            <w:vAlign w:val="top"/>
          </w:tcPr>
          <w:p w14:paraId="12781A32">
            <w:pPr>
              <w:pStyle w:val="8"/>
            </w:pPr>
          </w:p>
        </w:tc>
        <w:tc>
          <w:tcPr>
            <w:tcW w:w="550" w:type="dxa"/>
            <w:vAlign w:val="top"/>
          </w:tcPr>
          <w:p w14:paraId="2D85EC09">
            <w:pPr>
              <w:pStyle w:val="8"/>
            </w:pPr>
          </w:p>
        </w:tc>
        <w:tc>
          <w:tcPr>
            <w:tcW w:w="969" w:type="dxa"/>
            <w:vAlign w:val="top"/>
          </w:tcPr>
          <w:p w14:paraId="6787A883">
            <w:pPr>
              <w:pStyle w:val="8"/>
            </w:pPr>
          </w:p>
        </w:tc>
        <w:tc>
          <w:tcPr>
            <w:tcW w:w="1189" w:type="dxa"/>
            <w:vAlign w:val="top"/>
          </w:tcPr>
          <w:p w14:paraId="75331B03">
            <w:pPr>
              <w:pStyle w:val="8"/>
            </w:pPr>
          </w:p>
        </w:tc>
        <w:tc>
          <w:tcPr>
            <w:tcW w:w="840" w:type="dxa"/>
            <w:vAlign w:val="top"/>
          </w:tcPr>
          <w:p w14:paraId="1D465C19">
            <w:pPr>
              <w:pStyle w:val="8"/>
            </w:pPr>
          </w:p>
        </w:tc>
        <w:tc>
          <w:tcPr>
            <w:tcW w:w="1588" w:type="dxa"/>
            <w:vAlign w:val="top"/>
          </w:tcPr>
          <w:p w14:paraId="372FFD9A">
            <w:pPr>
              <w:pStyle w:val="8"/>
            </w:pPr>
          </w:p>
        </w:tc>
        <w:tc>
          <w:tcPr>
            <w:tcW w:w="1089" w:type="dxa"/>
            <w:vAlign w:val="top"/>
          </w:tcPr>
          <w:p w14:paraId="042239EC">
            <w:pPr>
              <w:pStyle w:val="8"/>
            </w:pPr>
          </w:p>
        </w:tc>
        <w:tc>
          <w:tcPr>
            <w:tcW w:w="849" w:type="dxa"/>
            <w:vAlign w:val="top"/>
          </w:tcPr>
          <w:p w14:paraId="27CA5D26">
            <w:pPr>
              <w:pStyle w:val="8"/>
            </w:pPr>
          </w:p>
        </w:tc>
        <w:tc>
          <w:tcPr>
            <w:tcW w:w="1529" w:type="dxa"/>
            <w:vAlign w:val="top"/>
          </w:tcPr>
          <w:p w14:paraId="794A4453">
            <w:pPr>
              <w:pStyle w:val="8"/>
            </w:pPr>
          </w:p>
        </w:tc>
        <w:tc>
          <w:tcPr>
            <w:tcW w:w="1359" w:type="dxa"/>
            <w:vAlign w:val="top"/>
          </w:tcPr>
          <w:p w14:paraId="188CF4CC">
            <w:pPr>
              <w:pStyle w:val="8"/>
            </w:pPr>
          </w:p>
        </w:tc>
        <w:tc>
          <w:tcPr>
            <w:tcW w:w="909" w:type="dxa"/>
            <w:vAlign w:val="top"/>
          </w:tcPr>
          <w:p w14:paraId="1DABD080">
            <w:pPr>
              <w:pStyle w:val="8"/>
            </w:pPr>
          </w:p>
        </w:tc>
        <w:tc>
          <w:tcPr>
            <w:tcW w:w="544" w:type="dxa"/>
            <w:vAlign w:val="top"/>
          </w:tcPr>
          <w:p w14:paraId="09A0CE09">
            <w:pPr>
              <w:pStyle w:val="8"/>
            </w:pPr>
          </w:p>
        </w:tc>
      </w:tr>
      <w:tr w14:paraId="375E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65" w:type="dxa"/>
            <w:vAlign w:val="top"/>
          </w:tcPr>
          <w:p w14:paraId="09785DFE">
            <w:pPr>
              <w:pStyle w:val="8"/>
            </w:pPr>
          </w:p>
        </w:tc>
        <w:tc>
          <w:tcPr>
            <w:tcW w:w="919" w:type="dxa"/>
            <w:vAlign w:val="top"/>
          </w:tcPr>
          <w:p w14:paraId="59B4DADB">
            <w:pPr>
              <w:pStyle w:val="8"/>
            </w:pPr>
          </w:p>
        </w:tc>
        <w:tc>
          <w:tcPr>
            <w:tcW w:w="360" w:type="dxa"/>
            <w:vAlign w:val="top"/>
          </w:tcPr>
          <w:p w14:paraId="3DA75879">
            <w:pPr>
              <w:pStyle w:val="8"/>
            </w:pPr>
          </w:p>
        </w:tc>
        <w:tc>
          <w:tcPr>
            <w:tcW w:w="340" w:type="dxa"/>
            <w:vAlign w:val="top"/>
          </w:tcPr>
          <w:p w14:paraId="2B2A163B">
            <w:pPr>
              <w:pStyle w:val="8"/>
            </w:pPr>
          </w:p>
        </w:tc>
        <w:tc>
          <w:tcPr>
            <w:tcW w:w="550" w:type="dxa"/>
            <w:vAlign w:val="top"/>
          </w:tcPr>
          <w:p w14:paraId="4C979CA2">
            <w:pPr>
              <w:pStyle w:val="8"/>
            </w:pPr>
          </w:p>
        </w:tc>
        <w:tc>
          <w:tcPr>
            <w:tcW w:w="969" w:type="dxa"/>
            <w:vAlign w:val="top"/>
          </w:tcPr>
          <w:p w14:paraId="0FB78225">
            <w:pPr>
              <w:pStyle w:val="8"/>
            </w:pPr>
          </w:p>
        </w:tc>
        <w:tc>
          <w:tcPr>
            <w:tcW w:w="1189" w:type="dxa"/>
            <w:vAlign w:val="top"/>
          </w:tcPr>
          <w:p w14:paraId="52F36260">
            <w:pPr>
              <w:pStyle w:val="8"/>
            </w:pPr>
          </w:p>
        </w:tc>
        <w:tc>
          <w:tcPr>
            <w:tcW w:w="840" w:type="dxa"/>
            <w:vAlign w:val="top"/>
          </w:tcPr>
          <w:p w14:paraId="6FC66496">
            <w:pPr>
              <w:pStyle w:val="8"/>
            </w:pPr>
          </w:p>
        </w:tc>
        <w:tc>
          <w:tcPr>
            <w:tcW w:w="1588" w:type="dxa"/>
            <w:vAlign w:val="top"/>
          </w:tcPr>
          <w:p w14:paraId="6A7F64B0">
            <w:pPr>
              <w:pStyle w:val="8"/>
            </w:pPr>
          </w:p>
        </w:tc>
        <w:tc>
          <w:tcPr>
            <w:tcW w:w="1089" w:type="dxa"/>
            <w:vAlign w:val="top"/>
          </w:tcPr>
          <w:p w14:paraId="7A251610">
            <w:pPr>
              <w:pStyle w:val="8"/>
            </w:pPr>
          </w:p>
        </w:tc>
        <w:tc>
          <w:tcPr>
            <w:tcW w:w="849" w:type="dxa"/>
            <w:vAlign w:val="top"/>
          </w:tcPr>
          <w:p w14:paraId="35EE8BC1">
            <w:pPr>
              <w:pStyle w:val="8"/>
            </w:pPr>
          </w:p>
        </w:tc>
        <w:tc>
          <w:tcPr>
            <w:tcW w:w="1529" w:type="dxa"/>
            <w:vAlign w:val="top"/>
          </w:tcPr>
          <w:p w14:paraId="4829B4BF">
            <w:pPr>
              <w:pStyle w:val="8"/>
            </w:pPr>
          </w:p>
        </w:tc>
        <w:tc>
          <w:tcPr>
            <w:tcW w:w="1359" w:type="dxa"/>
            <w:vAlign w:val="top"/>
          </w:tcPr>
          <w:p w14:paraId="5C4F1C59">
            <w:pPr>
              <w:pStyle w:val="8"/>
            </w:pPr>
          </w:p>
        </w:tc>
        <w:tc>
          <w:tcPr>
            <w:tcW w:w="909" w:type="dxa"/>
            <w:vAlign w:val="top"/>
          </w:tcPr>
          <w:p w14:paraId="64F5EBF2">
            <w:pPr>
              <w:pStyle w:val="8"/>
            </w:pPr>
          </w:p>
        </w:tc>
        <w:tc>
          <w:tcPr>
            <w:tcW w:w="544" w:type="dxa"/>
            <w:vAlign w:val="top"/>
          </w:tcPr>
          <w:p w14:paraId="0359C75E">
            <w:pPr>
              <w:pStyle w:val="8"/>
            </w:pPr>
          </w:p>
        </w:tc>
      </w:tr>
    </w:tbl>
    <w:p w14:paraId="72F3D466">
      <w:pPr>
        <w:spacing w:before="95" w:line="228" w:lineRule="auto"/>
        <w:ind w:left="1425"/>
        <w:rPr>
          <w:rFonts w:ascii="宋体" w:hAnsi="宋体" w:eastAsia="宋体" w:cs="宋体"/>
          <w:spacing w:val="-1"/>
          <w:sz w:val="23"/>
          <w:szCs w:val="23"/>
        </w:rPr>
      </w:pPr>
    </w:p>
    <w:p w14:paraId="1454A10F">
      <w:pPr>
        <w:spacing w:before="95" w:line="228" w:lineRule="auto"/>
        <w:ind w:firstLine="228" w:firstLineChars="100"/>
        <w:rPr>
          <w:rFonts w:hint="eastAsia" w:ascii="宋体" w:hAnsi="宋体" w:eastAsia="宋体" w:cs="宋体"/>
          <w:spacing w:val="-1"/>
          <w:sz w:val="23"/>
          <w:szCs w:val="23"/>
          <w:lang w:eastAsia="zh-CN"/>
        </w:rPr>
        <w:sectPr>
          <w:footerReference r:id="rId6" w:type="default"/>
          <w:pgSz w:w="16838" w:h="11900" w:orient="landscape"/>
          <w:pgMar w:top="1803" w:right="1440" w:bottom="1803" w:left="1440" w:header="0" w:footer="510" w:gutter="0"/>
          <w:pgNumType w:fmt="decimal"/>
          <w:cols w:space="0" w:num="1"/>
          <w:rtlGutter w:val="0"/>
          <w:docGrid w:linePitch="0" w:charSpace="0"/>
        </w:sectPr>
      </w:pPr>
      <w:r>
        <w:rPr>
          <w:rFonts w:ascii="宋体" w:hAnsi="宋体" w:eastAsia="宋体" w:cs="宋体"/>
          <w:spacing w:val="-1"/>
          <w:sz w:val="23"/>
          <w:szCs w:val="23"/>
        </w:rPr>
        <w:t>分管负责人：</w:t>
      </w:r>
      <w:r>
        <w:rPr>
          <w:rFonts w:hint="eastAsia" w:ascii="宋体" w:hAnsi="宋体" w:eastAsia="宋体" w:cs="宋体"/>
          <w:spacing w:val="-1"/>
          <w:sz w:val="23"/>
          <w:szCs w:val="23"/>
          <w:lang w:val="en-US" w:eastAsia="zh-CN"/>
        </w:rPr>
        <w:t xml:space="preserve">                                    </w:t>
      </w:r>
      <w:r>
        <w:rPr>
          <w:rFonts w:ascii="宋体" w:hAnsi="宋体" w:eastAsia="宋体" w:cs="宋体"/>
          <w:spacing w:val="-1"/>
          <w:sz w:val="23"/>
          <w:szCs w:val="23"/>
        </w:rPr>
        <w:t xml:space="preserve">审核人：     </w:t>
      </w:r>
      <w:r>
        <w:rPr>
          <w:rFonts w:hint="eastAsia" w:ascii="宋体" w:hAnsi="宋体" w:eastAsia="宋体" w:cs="宋体"/>
          <w:spacing w:val="-1"/>
          <w:sz w:val="23"/>
          <w:szCs w:val="23"/>
          <w:lang w:val="en-US" w:eastAsia="zh-CN"/>
        </w:rPr>
        <w:t xml:space="preserve">                                       </w:t>
      </w:r>
      <w:r>
        <w:rPr>
          <w:rFonts w:ascii="宋体" w:hAnsi="宋体" w:eastAsia="宋体" w:cs="宋体"/>
          <w:spacing w:val="-1"/>
          <w:sz w:val="23"/>
          <w:szCs w:val="23"/>
        </w:rPr>
        <w:t xml:space="preserve">   抽查人</w:t>
      </w:r>
      <w:r>
        <w:rPr>
          <w:rFonts w:hint="eastAsia" w:ascii="宋体" w:hAnsi="宋体" w:eastAsia="宋体" w:cs="宋体"/>
          <w:spacing w:val="-1"/>
          <w:sz w:val="23"/>
          <w:szCs w:val="23"/>
          <w:lang w:eastAsia="zh-CN"/>
        </w:rPr>
        <w:t>：</w:t>
      </w:r>
    </w:p>
    <w:p w14:paraId="6C0714F4">
      <w:pPr>
        <w:spacing w:line="281" w:lineRule="auto"/>
        <w:rPr>
          <w:rFonts w:ascii="Arial"/>
          <w:sz w:val="21"/>
        </w:rPr>
      </w:pPr>
    </w:p>
    <w:p w14:paraId="326314AC">
      <w:pPr>
        <w:spacing w:before="72" w:line="219" w:lineRule="auto"/>
        <w:ind w:left="13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3"/>
          <w:sz w:val="32"/>
          <w:szCs w:val="32"/>
        </w:rPr>
        <w:t>附件</w:t>
      </w:r>
      <w:r>
        <w:rPr>
          <w:rFonts w:hint="eastAsia" w:ascii="仿宋_GB2312" w:hAnsi="仿宋_GB2312" w:eastAsia="仿宋_GB2312" w:cs="仿宋_GB2312"/>
          <w:spacing w:val="13"/>
          <w:sz w:val="32"/>
          <w:szCs w:val="32"/>
          <w:lang w:val="en-US" w:eastAsia="zh-CN"/>
        </w:rPr>
        <w:t>4</w:t>
      </w:r>
    </w:p>
    <w:p w14:paraId="151857DC">
      <w:pPr>
        <w:spacing w:before="129" w:line="219" w:lineRule="auto"/>
        <w:ind w:left="3490"/>
        <w:rPr>
          <w:rFonts w:ascii="宋体" w:hAnsi="宋体" w:eastAsia="宋体" w:cs="宋体"/>
          <w:sz w:val="40"/>
          <w:szCs w:val="40"/>
        </w:rPr>
      </w:pPr>
      <w:r>
        <w:rPr>
          <w:rFonts w:hint="eastAsia" w:ascii="方正小标宋简体" w:hAnsi="方正小标宋简体" w:eastAsia="方正小标宋简体" w:cs="方正小标宋简体"/>
          <w:b w:val="0"/>
          <w:bCs w:val="0"/>
          <w:spacing w:val="-2"/>
          <w:sz w:val="44"/>
          <w:szCs w:val="44"/>
          <w:lang w:eastAsia="zh-CN"/>
        </w:rPr>
        <w:t>瑶海区</w:t>
      </w:r>
      <w:r>
        <w:rPr>
          <w:rFonts w:hint="eastAsia" w:ascii="方正小标宋简体" w:hAnsi="方正小标宋简体" w:eastAsia="方正小标宋简体" w:cs="方正小标宋简体"/>
          <w:b w:val="0"/>
          <w:bCs w:val="0"/>
          <w:spacing w:val="-2"/>
          <w:sz w:val="44"/>
          <w:szCs w:val="44"/>
        </w:rPr>
        <w:t>政府购买居家养老服务工作抽查表</w:t>
      </w:r>
    </w:p>
    <w:p w14:paraId="35120DC2">
      <w:pPr>
        <w:pStyle w:val="8"/>
        <w:rPr>
          <w:rFonts w:hint="eastAsia" w:ascii="黑体" w:hAnsi="黑体" w:eastAsia="黑体" w:cs="黑体"/>
        </w:rPr>
      </w:pPr>
    </w:p>
    <w:p w14:paraId="06FE8430">
      <w:pPr>
        <w:pStyle w:val="8"/>
        <w:ind w:firstLine="630" w:firstLineChars="300"/>
        <w:rPr>
          <w:rFonts w:hint="eastAsia" w:ascii="黑体" w:hAnsi="黑体" w:eastAsia="黑体" w:cs="黑体"/>
        </w:rPr>
      </w:pPr>
      <w:r>
        <w:rPr>
          <w:rFonts w:hint="eastAsia" w:ascii="黑体" w:hAnsi="黑体" w:eastAsia="黑体" w:cs="黑体"/>
        </w:rPr>
        <w:t xml:space="preserve">填报单位：                                                      </w:t>
      </w:r>
      <w:r>
        <w:rPr>
          <w:rFonts w:hint="eastAsia" w:ascii="黑体" w:hAnsi="黑体" w:eastAsia="黑体" w:cs="黑体"/>
          <w:lang w:val="en-US" w:eastAsia="zh-CN"/>
        </w:rPr>
        <w:t xml:space="preserve">                              </w:t>
      </w:r>
      <w:r>
        <w:rPr>
          <w:rFonts w:hint="eastAsia" w:ascii="黑体" w:hAnsi="黑体" w:eastAsia="黑体" w:cs="黑体"/>
        </w:rPr>
        <w:t xml:space="preserve"> 填报日期：</w:t>
      </w:r>
    </w:p>
    <w:p w14:paraId="6A0CC5C9">
      <w:pPr>
        <w:pStyle w:val="8"/>
        <w:rPr>
          <w:rFonts w:hint="eastAsia" w:ascii="黑体" w:hAnsi="黑体" w:eastAsia="黑体" w:cs="黑体"/>
        </w:rPr>
      </w:pPr>
    </w:p>
    <w:tbl>
      <w:tblPr>
        <w:tblStyle w:val="9"/>
        <w:tblW w:w="150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349"/>
        <w:gridCol w:w="1349"/>
        <w:gridCol w:w="1529"/>
        <w:gridCol w:w="5187"/>
        <w:gridCol w:w="950"/>
        <w:gridCol w:w="1368"/>
        <w:gridCol w:w="2182"/>
      </w:tblGrid>
      <w:tr w14:paraId="2D2B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184" w:type="dxa"/>
            <w:vMerge w:val="restart"/>
            <w:tcBorders>
              <w:bottom w:val="nil"/>
            </w:tcBorders>
            <w:vAlign w:val="center"/>
          </w:tcPr>
          <w:p w14:paraId="7C357D46">
            <w:pPr>
              <w:pStyle w:val="8"/>
              <w:jc w:val="center"/>
              <w:rPr>
                <w:rFonts w:hint="eastAsia" w:ascii="黑体" w:hAnsi="黑体" w:eastAsia="黑体" w:cs="黑体"/>
              </w:rPr>
            </w:pPr>
          </w:p>
          <w:p w14:paraId="35EE40C4">
            <w:pPr>
              <w:pStyle w:val="8"/>
              <w:jc w:val="center"/>
              <w:rPr>
                <w:rFonts w:hint="eastAsia" w:ascii="黑体" w:hAnsi="黑体" w:eastAsia="黑体" w:cs="黑体"/>
              </w:rPr>
            </w:pPr>
          </w:p>
          <w:p w14:paraId="7C56A393">
            <w:pPr>
              <w:pStyle w:val="8"/>
              <w:jc w:val="center"/>
              <w:rPr>
                <w:rFonts w:hint="eastAsia" w:ascii="黑体" w:hAnsi="黑体" w:eastAsia="黑体" w:cs="黑体"/>
              </w:rPr>
            </w:pPr>
            <w:r>
              <w:rPr>
                <w:rFonts w:hint="eastAsia" w:ascii="黑体" w:hAnsi="黑体" w:eastAsia="黑体" w:cs="黑体"/>
              </w:rPr>
              <w:t>序号</w:t>
            </w:r>
          </w:p>
        </w:tc>
        <w:tc>
          <w:tcPr>
            <w:tcW w:w="1349" w:type="dxa"/>
            <w:vMerge w:val="restart"/>
            <w:vAlign w:val="center"/>
          </w:tcPr>
          <w:p w14:paraId="2521087C">
            <w:pPr>
              <w:pStyle w:val="8"/>
              <w:jc w:val="center"/>
              <w:rPr>
                <w:rFonts w:hint="eastAsia" w:ascii="黑体" w:hAnsi="黑体" w:eastAsia="黑体" w:cs="黑体"/>
              </w:rPr>
            </w:pPr>
          </w:p>
          <w:p w14:paraId="07A7F968">
            <w:pPr>
              <w:bidi w:val="0"/>
              <w:rPr>
                <w:rFonts w:hint="eastAsia"/>
              </w:rPr>
            </w:pPr>
          </w:p>
          <w:p w14:paraId="16832F23">
            <w:pPr>
              <w:bidi w:val="0"/>
              <w:jc w:val="center"/>
              <w:rPr>
                <w:rFonts w:hint="default" w:eastAsiaTheme="minorEastAsia"/>
                <w:lang w:val="en-US" w:eastAsia="zh-CN"/>
              </w:rPr>
            </w:pPr>
            <w:r>
              <w:rPr>
                <w:rFonts w:hint="eastAsia" w:ascii="黑体" w:hAnsi="黑体" w:eastAsia="黑体" w:cs="黑体"/>
                <w:kern w:val="2"/>
                <w:sz w:val="21"/>
                <w:szCs w:val="21"/>
                <w:lang w:val="en-US" w:eastAsia="zh-CN" w:bidi="ar-SA"/>
              </w:rPr>
              <w:t>镇街</w:t>
            </w:r>
          </w:p>
        </w:tc>
        <w:tc>
          <w:tcPr>
            <w:tcW w:w="1349" w:type="dxa"/>
            <w:vMerge w:val="restart"/>
            <w:tcBorders>
              <w:bottom w:val="nil"/>
            </w:tcBorders>
            <w:vAlign w:val="center"/>
          </w:tcPr>
          <w:p w14:paraId="3BFBF7D6">
            <w:pPr>
              <w:pStyle w:val="8"/>
              <w:jc w:val="center"/>
              <w:rPr>
                <w:rFonts w:hint="eastAsia" w:ascii="黑体" w:hAnsi="黑体" w:eastAsia="黑体" w:cs="黑体"/>
              </w:rPr>
            </w:pPr>
          </w:p>
          <w:p w14:paraId="46F11745">
            <w:pPr>
              <w:pStyle w:val="8"/>
              <w:jc w:val="center"/>
              <w:rPr>
                <w:rFonts w:hint="eastAsia" w:ascii="黑体" w:hAnsi="黑体" w:eastAsia="黑体" w:cs="黑体"/>
              </w:rPr>
            </w:pPr>
          </w:p>
          <w:p w14:paraId="6AD5A780">
            <w:pPr>
              <w:pStyle w:val="8"/>
              <w:jc w:val="center"/>
              <w:rPr>
                <w:rFonts w:hint="eastAsia" w:ascii="黑体" w:hAnsi="黑体" w:eastAsia="黑体" w:cs="黑体"/>
              </w:rPr>
            </w:pPr>
            <w:r>
              <w:rPr>
                <w:rFonts w:hint="eastAsia" w:ascii="黑体" w:hAnsi="黑体" w:eastAsia="黑体" w:cs="黑体"/>
              </w:rPr>
              <w:t>服务机构</w:t>
            </w:r>
          </w:p>
        </w:tc>
        <w:tc>
          <w:tcPr>
            <w:tcW w:w="7666" w:type="dxa"/>
            <w:gridSpan w:val="3"/>
            <w:vAlign w:val="center"/>
          </w:tcPr>
          <w:p w14:paraId="5A86C7BC">
            <w:pPr>
              <w:pStyle w:val="8"/>
              <w:jc w:val="center"/>
              <w:rPr>
                <w:rFonts w:hint="eastAsia" w:ascii="黑体" w:hAnsi="黑体" w:eastAsia="黑体" w:cs="黑体"/>
              </w:rPr>
            </w:pPr>
            <w:r>
              <w:rPr>
                <w:rFonts w:hint="eastAsia" w:ascii="黑体" w:hAnsi="黑体" w:eastAsia="黑体" w:cs="黑体"/>
              </w:rPr>
              <w:t>是否履行监管职责</w:t>
            </w:r>
          </w:p>
        </w:tc>
        <w:tc>
          <w:tcPr>
            <w:tcW w:w="1368" w:type="dxa"/>
            <w:vMerge w:val="restart"/>
            <w:tcBorders>
              <w:bottom w:val="nil"/>
            </w:tcBorders>
            <w:vAlign w:val="center"/>
          </w:tcPr>
          <w:p w14:paraId="3949FB96">
            <w:pPr>
              <w:pStyle w:val="8"/>
              <w:jc w:val="center"/>
              <w:rPr>
                <w:rFonts w:hint="eastAsia" w:ascii="黑体" w:hAnsi="黑体" w:eastAsia="黑体" w:cs="黑体"/>
              </w:rPr>
            </w:pPr>
          </w:p>
          <w:p w14:paraId="258E8504">
            <w:pPr>
              <w:pStyle w:val="8"/>
              <w:jc w:val="center"/>
              <w:rPr>
                <w:rFonts w:hint="eastAsia" w:ascii="黑体" w:hAnsi="黑体" w:eastAsia="黑体" w:cs="黑体"/>
              </w:rPr>
            </w:pPr>
          </w:p>
          <w:p w14:paraId="4804B6DD">
            <w:pPr>
              <w:pStyle w:val="8"/>
              <w:jc w:val="center"/>
              <w:rPr>
                <w:rFonts w:hint="eastAsia" w:ascii="黑体" w:hAnsi="黑体" w:eastAsia="黑体" w:cs="黑体"/>
              </w:rPr>
            </w:pPr>
            <w:r>
              <w:rPr>
                <w:rFonts w:hint="eastAsia" w:ascii="黑体" w:hAnsi="黑体" w:eastAsia="黑体" w:cs="黑体"/>
              </w:rPr>
              <w:t>存在问题</w:t>
            </w:r>
          </w:p>
        </w:tc>
        <w:tc>
          <w:tcPr>
            <w:tcW w:w="2182" w:type="dxa"/>
            <w:vAlign w:val="center"/>
          </w:tcPr>
          <w:p w14:paraId="3ADE0983">
            <w:pPr>
              <w:pStyle w:val="8"/>
              <w:jc w:val="center"/>
              <w:rPr>
                <w:rFonts w:hint="eastAsia" w:ascii="黑体" w:hAnsi="黑体" w:eastAsia="黑体" w:cs="黑体"/>
              </w:rPr>
            </w:pPr>
            <w:r>
              <w:rPr>
                <w:rFonts w:hint="eastAsia" w:ascii="黑体" w:hAnsi="黑体" w:eastAsia="黑体" w:cs="黑体"/>
              </w:rPr>
              <w:t>备注</w:t>
            </w:r>
          </w:p>
        </w:tc>
      </w:tr>
      <w:tr w14:paraId="202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184" w:type="dxa"/>
            <w:vMerge w:val="continue"/>
            <w:tcBorders>
              <w:top w:val="nil"/>
            </w:tcBorders>
            <w:vAlign w:val="center"/>
          </w:tcPr>
          <w:p w14:paraId="5A6A0BC8">
            <w:pPr>
              <w:pStyle w:val="8"/>
              <w:jc w:val="center"/>
              <w:rPr>
                <w:rFonts w:hint="eastAsia" w:ascii="黑体" w:hAnsi="黑体" w:eastAsia="黑体" w:cs="黑体"/>
              </w:rPr>
            </w:pPr>
          </w:p>
        </w:tc>
        <w:tc>
          <w:tcPr>
            <w:tcW w:w="1349" w:type="dxa"/>
            <w:vMerge w:val="continue"/>
            <w:vAlign w:val="center"/>
          </w:tcPr>
          <w:p w14:paraId="34CAEEF9">
            <w:pPr>
              <w:pStyle w:val="8"/>
              <w:jc w:val="center"/>
              <w:rPr>
                <w:rFonts w:hint="eastAsia" w:ascii="黑体" w:hAnsi="黑体" w:eastAsia="黑体" w:cs="黑体"/>
              </w:rPr>
            </w:pPr>
          </w:p>
        </w:tc>
        <w:tc>
          <w:tcPr>
            <w:tcW w:w="1349" w:type="dxa"/>
            <w:vMerge w:val="continue"/>
            <w:tcBorders>
              <w:top w:val="nil"/>
            </w:tcBorders>
            <w:vAlign w:val="center"/>
          </w:tcPr>
          <w:p w14:paraId="4B4ADA83">
            <w:pPr>
              <w:pStyle w:val="8"/>
              <w:jc w:val="center"/>
              <w:rPr>
                <w:rFonts w:hint="eastAsia" w:ascii="黑体" w:hAnsi="黑体" w:eastAsia="黑体" w:cs="黑体"/>
              </w:rPr>
            </w:pPr>
          </w:p>
        </w:tc>
        <w:tc>
          <w:tcPr>
            <w:tcW w:w="1529" w:type="dxa"/>
            <w:vAlign w:val="center"/>
          </w:tcPr>
          <w:p w14:paraId="0376F733">
            <w:pPr>
              <w:pStyle w:val="8"/>
              <w:jc w:val="center"/>
              <w:rPr>
                <w:rFonts w:hint="eastAsia" w:ascii="黑体" w:hAnsi="黑体" w:eastAsia="黑体" w:cs="黑体"/>
              </w:rPr>
            </w:pPr>
            <w:r>
              <w:rPr>
                <w:rFonts w:hint="eastAsia" w:ascii="黑体" w:hAnsi="黑体" w:eastAsia="黑体" w:cs="黑体"/>
              </w:rPr>
              <w:t>是否落实月</w:t>
            </w:r>
          </w:p>
          <w:p w14:paraId="480CDC0B">
            <w:pPr>
              <w:pStyle w:val="8"/>
              <w:jc w:val="center"/>
              <w:rPr>
                <w:rFonts w:hint="eastAsia" w:ascii="黑体" w:hAnsi="黑体" w:eastAsia="黑体" w:cs="黑体"/>
              </w:rPr>
            </w:pPr>
            <w:r>
              <w:rPr>
                <w:rFonts w:hint="eastAsia" w:ascii="黑体" w:hAnsi="黑体" w:eastAsia="黑体" w:cs="黑体"/>
              </w:rPr>
              <w:t>度动态检查</w:t>
            </w:r>
          </w:p>
          <w:p w14:paraId="2A520D1C">
            <w:pPr>
              <w:pStyle w:val="8"/>
              <w:jc w:val="center"/>
              <w:rPr>
                <w:rFonts w:hint="eastAsia" w:ascii="黑体" w:hAnsi="黑体" w:eastAsia="黑体" w:cs="黑体"/>
              </w:rPr>
            </w:pPr>
            <w:r>
              <w:rPr>
                <w:rFonts w:hint="eastAsia" w:ascii="黑体" w:hAnsi="黑体" w:eastAsia="黑体" w:cs="黑体"/>
              </w:rPr>
              <w:t>机制</w:t>
            </w:r>
          </w:p>
        </w:tc>
        <w:tc>
          <w:tcPr>
            <w:tcW w:w="5187" w:type="dxa"/>
            <w:vAlign w:val="center"/>
          </w:tcPr>
          <w:p w14:paraId="651F12C2">
            <w:pPr>
              <w:pStyle w:val="8"/>
              <w:jc w:val="center"/>
              <w:rPr>
                <w:rFonts w:hint="eastAsia" w:ascii="黑体" w:hAnsi="黑体" w:eastAsia="黑体" w:cs="黑体"/>
              </w:rPr>
            </w:pPr>
            <w:r>
              <w:rPr>
                <w:rFonts w:hint="eastAsia" w:ascii="黑体" w:hAnsi="黑体" w:eastAsia="黑体" w:cs="黑体"/>
              </w:rPr>
              <w:t>对服务开展情况抽查率是否达标，是否检查服务规范性，是否落实监管</w:t>
            </w:r>
          </w:p>
        </w:tc>
        <w:tc>
          <w:tcPr>
            <w:tcW w:w="950" w:type="dxa"/>
            <w:vAlign w:val="center"/>
          </w:tcPr>
          <w:p w14:paraId="2539846A">
            <w:pPr>
              <w:pStyle w:val="8"/>
              <w:jc w:val="center"/>
              <w:rPr>
                <w:rFonts w:hint="eastAsia" w:ascii="黑体" w:hAnsi="黑体" w:eastAsia="黑体" w:cs="黑体"/>
              </w:rPr>
            </w:pPr>
            <w:r>
              <w:rPr>
                <w:rFonts w:hint="eastAsia" w:ascii="黑体" w:hAnsi="黑体" w:eastAsia="黑体" w:cs="黑体"/>
              </w:rPr>
              <w:t>是否留存资料备查</w:t>
            </w:r>
          </w:p>
        </w:tc>
        <w:tc>
          <w:tcPr>
            <w:tcW w:w="1368" w:type="dxa"/>
            <w:vMerge w:val="continue"/>
            <w:tcBorders>
              <w:top w:val="nil"/>
            </w:tcBorders>
            <w:vAlign w:val="center"/>
          </w:tcPr>
          <w:p w14:paraId="14CB4C6B">
            <w:pPr>
              <w:pStyle w:val="8"/>
              <w:jc w:val="center"/>
              <w:rPr>
                <w:rFonts w:hint="eastAsia" w:ascii="黑体" w:hAnsi="黑体" w:eastAsia="黑体" w:cs="黑体"/>
              </w:rPr>
            </w:pPr>
          </w:p>
        </w:tc>
        <w:tc>
          <w:tcPr>
            <w:tcW w:w="2182" w:type="dxa"/>
            <w:vAlign w:val="center"/>
          </w:tcPr>
          <w:p w14:paraId="2CEACAD9">
            <w:pPr>
              <w:pStyle w:val="8"/>
              <w:jc w:val="center"/>
              <w:rPr>
                <w:rFonts w:hint="eastAsia" w:ascii="黑体" w:hAnsi="黑体" w:eastAsia="黑体" w:cs="黑体"/>
              </w:rPr>
            </w:pPr>
          </w:p>
        </w:tc>
      </w:tr>
      <w:tr w14:paraId="552F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Align w:val="top"/>
          </w:tcPr>
          <w:p w14:paraId="1A28B19F">
            <w:pPr>
              <w:pStyle w:val="8"/>
            </w:pPr>
          </w:p>
        </w:tc>
        <w:tc>
          <w:tcPr>
            <w:tcW w:w="1349" w:type="dxa"/>
            <w:vAlign w:val="top"/>
          </w:tcPr>
          <w:p w14:paraId="30A0E496">
            <w:pPr>
              <w:pStyle w:val="8"/>
            </w:pPr>
          </w:p>
        </w:tc>
        <w:tc>
          <w:tcPr>
            <w:tcW w:w="1349" w:type="dxa"/>
            <w:vAlign w:val="top"/>
          </w:tcPr>
          <w:p w14:paraId="78164F60">
            <w:pPr>
              <w:pStyle w:val="8"/>
            </w:pPr>
          </w:p>
        </w:tc>
        <w:tc>
          <w:tcPr>
            <w:tcW w:w="1529" w:type="dxa"/>
            <w:vAlign w:val="top"/>
          </w:tcPr>
          <w:p w14:paraId="43D4CC83">
            <w:pPr>
              <w:pStyle w:val="8"/>
            </w:pPr>
          </w:p>
        </w:tc>
        <w:tc>
          <w:tcPr>
            <w:tcW w:w="5187" w:type="dxa"/>
            <w:vAlign w:val="top"/>
          </w:tcPr>
          <w:p w14:paraId="47A2F9E7">
            <w:pPr>
              <w:pStyle w:val="8"/>
            </w:pPr>
          </w:p>
        </w:tc>
        <w:tc>
          <w:tcPr>
            <w:tcW w:w="950" w:type="dxa"/>
            <w:vAlign w:val="top"/>
          </w:tcPr>
          <w:p w14:paraId="3750E076">
            <w:pPr>
              <w:pStyle w:val="8"/>
            </w:pPr>
          </w:p>
        </w:tc>
        <w:tc>
          <w:tcPr>
            <w:tcW w:w="1368" w:type="dxa"/>
            <w:vAlign w:val="top"/>
          </w:tcPr>
          <w:p w14:paraId="3F14E53A">
            <w:pPr>
              <w:pStyle w:val="8"/>
            </w:pPr>
          </w:p>
        </w:tc>
        <w:tc>
          <w:tcPr>
            <w:tcW w:w="2182" w:type="dxa"/>
            <w:vAlign w:val="top"/>
          </w:tcPr>
          <w:p w14:paraId="45A8F5C8">
            <w:pPr>
              <w:pStyle w:val="8"/>
            </w:pPr>
          </w:p>
        </w:tc>
      </w:tr>
      <w:tr w14:paraId="483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84" w:type="dxa"/>
            <w:vAlign w:val="top"/>
          </w:tcPr>
          <w:p w14:paraId="2D32D956">
            <w:pPr>
              <w:pStyle w:val="8"/>
            </w:pPr>
          </w:p>
        </w:tc>
        <w:tc>
          <w:tcPr>
            <w:tcW w:w="1349" w:type="dxa"/>
            <w:vAlign w:val="top"/>
          </w:tcPr>
          <w:p w14:paraId="7E8A5FE3">
            <w:pPr>
              <w:pStyle w:val="8"/>
            </w:pPr>
          </w:p>
        </w:tc>
        <w:tc>
          <w:tcPr>
            <w:tcW w:w="1349" w:type="dxa"/>
            <w:vAlign w:val="top"/>
          </w:tcPr>
          <w:p w14:paraId="52D79D36">
            <w:pPr>
              <w:pStyle w:val="8"/>
            </w:pPr>
          </w:p>
        </w:tc>
        <w:tc>
          <w:tcPr>
            <w:tcW w:w="1529" w:type="dxa"/>
            <w:vAlign w:val="top"/>
          </w:tcPr>
          <w:p w14:paraId="40C08209">
            <w:pPr>
              <w:pStyle w:val="8"/>
            </w:pPr>
          </w:p>
        </w:tc>
        <w:tc>
          <w:tcPr>
            <w:tcW w:w="5187" w:type="dxa"/>
            <w:vAlign w:val="top"/>
          </w:tcPr>
          <w:p w14:paraId="64FE1488">
            <w:pPr>
              <w:pStyle w:val="8"/>
            </w:pPr>
          </w:p>
        </w:tc>
        <w:tc>
          <w:tcPr>
            <w:tcW w:w="950" w:type="dxa"/>
            <w:vAlign w:val="top"/>
          </w:tcPr>
          <w:p w14:paraId="1A2EF939">
            <w:pPr>
              <w:pStyle w:val="8"/>
            </w:pPr>
          </w:p>
        </w:tc>
        <w:tc>
          <w:tcPr>
            <w:tcW w:w="1368" w:type="dxa"/>
            <w:vAlign w:val="top"/>
          </w:tcPr>
          <w:p w14:paraId="285E9150">
            <w:pPr>
              <w:pStyle w:val="8"/>
            </w:pPr>
          </w:p>
        </w:tc>
        <w:tc>
          <w:tcPr>
            <w:tcW w:w="2182" w:type="dxa"/>
            <w:vAlign w:val="top"/>
          </w:tcPr>
          <w:p w14:paraId="316FB3A7">
            <w:pPr>
              <w:pStyle w:val="8"/>
            </w:pPr>
          </w:p>
        </w:tc>
      </w:tr>
      <w:tr w14:paraId="123D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Align w:val="top"/>
          </w:tcPr>
          <w:p w14:paraId="011C8660">
            <w:pPr>
              <w:pStyle w:val="8"/>
            </w:pPr>
          </w:p>
        </w:tc>
        <w:tc>
          <w:tcPr>
            <w:tcW w:w="1349" w:type="dxa"/>
            <w:vAlign w:val="top"/>
          </w:tcPr>
          <w:p w14:paraId="58236ACB">
            <w:pPr>
              <w:pStyle w:val="8"/>
            </w:pPr>
          </w:p>
        </w:tc>
        <w:tc>
          <w:tcPr>
            <w:tcW w:w="1349" w:type="dxa"/>
            <w:vAlign w:val="top"/>
          </w:tcPr>
          <w:p w14:paraId="764570C0">
            <w:pPr>
              <w:pStyle w:val="8"/>
            </w:pPr>
          </w:p>
        </w:tc>
        <w:tc>
          <w:tcPr>
            <w:tcW w:w="1529" w:type="dxa"/>
            <w:vAlign w:val="top"/>
          </w:tcPr>
          <w:p w14:paraId="1E32F5F3">
            <w:pPr>
              <w:pStyle w:val="8"/>
            </w:pPr>
          </w:p>
        </w:tc>
        <w:tc>
          <w:tcPr>
            <w:tcW w:w="5187" w:type="dxa"/>
            <w:vAlign w:val="top"/>
          </w:tcPr>
          <w:p w14:paraId="677DA1E8">
            <w:pPr>
              <w:pStyle w:val="8"/>
            </w:pPr>
          </w:p>
        </w:tc>
        <w:tc>
          <w:tcPr>
            <w:tcW w:w="950" w:type="dxa"/>
            <w:vAlign w:val="top"/>
          </w:tcPr>
          <w:p w14:paraId="5AA4913F">
            <w:pPr>
              <w:pStyle w:val="8"/>
            </w:pPr>
          </w:p>
        </w:tc>
        <w:tc>
          <w:tcPr>
            <w:tcW w:w="1368" w:type="dxa"/>
            <w:vAlign w:val="top"/>
          </w:tcPr>
          <w:p w14:paraId="762C5182">
            <w:pPr>
              <w:pStyle w:val="8"/>
            </w:pPr>
          </w:p>
        </w:tc>
        <w:tc>
          <w:tcPr>
            <w:tcW w:w="2182" w:type="dxa"/>
            <w:vAlign w:val="top"/>
          </w:tcPr>
          <w:p w14:paraId="44065C6B">
            <w:pPr>
              <w:pStyle w:val="8"/>
            </w:pPr>
          </w:p>
        </w:tc>
      </w:tr>
      <w:tr w14:paraId="2BCC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4" w:type="dxa"/>
            <w:vAlign w:val="top"/>
          </w:tcPr>
          <w:p w14:paraId="184F30D1">
            <w:pPr>
              <w:pStyle w:val="8"/>
            </w:pPr>
          </w:p>
        </w:tc>
        <w:tc>
          <w:tcPr>
            <w:tcW w:w="1349" w:type="dxa"/>
            <w:vAlign w:val="top"/>
          </w:tcPr>
          <w:p w14:paraId="574D3796">
            <w:pPr>
              <w:pStyle w:val="8"/>
            </w:pPr>
          </w:p>
        </w:tc>
        <w:tc>
          <w:tcPr>
            <w:tcW w:w="1349" w:type="dxa"/>
            <w:vAlign w:val="top"/>
          </w:tcPr>
          <w:p w14:paraId="0B06EFCA">
            <w:pPr>
              <w:pStyle w:val="8"/>
            </w:pPr>
          </w:p>
        </w:tc>
        <w:tc>
          <w:tcPr>
            <w:tcW w:w="1529" w:type="dxa"/>
            <w:vAlign w:val="top"/>
          </w:tcPr>
          <w:p w14:paraId="70B0F065">
            <w:pPr>
              <w:pStyle w:val="8"/>
            </w:pPr>
          </w:p>
        </w:tc>
        <w:tc>
          <w:tcPr>
            <w:tcW w:w="5187" w:type="dxa"/>
            <w:vAlign w:val="top"/>
          </w:tcPr>
          <w:p w14:paraId="0A6973EE">
            <w:pPr>
              <w:pStyle w:val="8"/>
            </w:pPr>
          </w:p>
        </w:tc>
        <w:tc>
          <w:tcPr>
            <w:tcW w:w="950" w:type="dxa"/>
            <w:vAlign w:val="top"/>
          </w:tcPr>
          <w:p w14:paraId="529684CC">
            <w:pPr>
              <w:pStyle w:val="8"/>
            </w:pPr>
          </w:p>
        </w:tc>
        <w:tc>
          <w:tcPr>
            <w:tcW w:w="1368" w:type="dxa"/>
            <w:vAlign w:val="top"/>
          </w:tcPr>
          <w:p w14:paraId="3C92F34C">
            <w:pPr>
              <w:pStyle w:val="8"/>
            </w:pPr>
          </w:p>
        </w:tc>
        <w:tc>
          <w:tcPr>
            <w:tcW w:w="2182" w:type="dxa"/>
            <w:vAlign w:val="top"/>
          </w:tcPr>
          <w:p w14:paraId="5AE3CA89">
            <w:pPr>
              <w:pStyle w:val="8"/>
            </w:pPr>
          </w:p>
        </w:tc>
      </w:tr>
      <w:tr w14:paraId="1759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Align w:val="top"/>
          </w:tcPr>
          <w:p w14:paraId="27618F5C">
            <w:pPr>
              <w:pStyle w:val="8"/>
            </w:pPr>
          </w:p>
        </w:tc>
        <w:tc>
          <w:tcPr>
            <w:tcW w:w="1349" w:type="dxa"/>
            <w:vAlign w:val="top"/>
          </w:tcPr>
          <w:p w14:paraId="3AEDC06E">
            <w:pPr>
              <w:pStyle w:val="8"/>
            </w:pPr>
          </w:p>
        </w:tc>
        <w:tc>
          <w:tcPr>
            <w:tcW w:w="1349" w:type="dxa"/>
            <w:vAlign w:val="top"/>
          </w:tcPr>
          <w:p w14:paraId="150A9BCC">
            <w:pPr>
              <w:pStyle w:val="8"/>
            </w:pPr>
          </w:p>
        </w:tc>
        <w:tc>
          <w:tcPr>
            <w:tcW w:w="1529" w:type="dxa"/>
            <w:vAlign w:val="top"/>
          </w:tcPr>
          <w:p w14:paraId="41AD0E6F">
            <w:pPr>
              <w:pStyle w:val="8"/>
            </w:pPr>
          </w:p>
        </w:tc>
        <w:tc>
          <w:tcPr>
            <w:tcW w:w="5187" w:type="dxa"/>
            <w:vAlign w:val="top"/>
          </w:tcPr>
          <w:p w14:paraId="65AA7AFE">
            <w:pPr>
              <w:pStyle w:val="8"/>
            </w:pPr>
          </w:p>
        </w:tc>
        <w:tc>
          <w:tcPr>
            <w:tcW w:w="950" w:type="dxa"/>
            <w:vAlign w:val="top"/>
          </w:tcPr>
          <w:p w14:paraId="4857A20D">
            <w:pPr>
              <w:pStyle w:val="8"/>
            </w:pPr>
          </w:p>
        </w:tc>
        <w:tc>
          <w:tcPr>
            <w:tcW w:w="1368" w:type="dxa"/>
            <w:vAlign w:val="top"/>
          </w:tcPr>
          <w:p w14:paraId="404A6005">
            <w:pPr>
              <w:pStyle w:val="8"/>
            </w:pPr>
          </w:p>
        </w:tc>
        <w:tc>
          <w:tcPr>
            <w:tcW w:w="2182" w:type="dxa"/>
            <w:vAlign w:val="top"/>
          </w:tcPr>
          <w:p w14:paraId="32B2ABD4">
            <w:pPr>
              <w:pStyle w:val="8"/>
            </w:pPr>
          </w:p>
        </w:tc>
      </w:tr>
      <w:tr w14:paraId="44A3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4" w:type="dxa"/>
            <w:vAlign w:val="top"/>
          </w:tcPr>
          <w:p w14:paraId="0EDA3AE9">
            <w:pPr>
              <w:pStyle w:val="8"/>
            </w:pPr>
          </w:p>
        </w:tc>
        <w:tc>
          <w:tcPr>
            <w:tcW w:w="1349" w:type="dxa"/>
            <w:vAlign w:val="top"/>
          </w:tcPr>
          <w:p w14:paraId="73F73341">
            <w:pPr>
              <w:pStyle w:val="8"/>
            </w:pPr>
          </w:p>
        </w:tc>
        <w:tc>
          <w:tcPr>
            <w:tcW w:w="1349" w:type="dxa"/>
            <w:vAlign w:val="top"/>
          </w:tcPr>
          <w:p w14:paraId="3231E772">
            <w:pPr>
              <w:pStyle w:val="8"/>
            </w:pPr>
          </w:p>
        </w:tc>
        <w:tc>
          <w:tcPr>
            <w:tcW w:w="1529" w:type="dxa"/>
            <w:vAlign w:val="top"/>
          </w:tcPr>
          <w:p w14:paraId="2BD020C4">
            <w:pPr>
              <w:pStyle w:val="8"/>
            </w:pPr>
          </w:p>
        </w:tc>
        <w:tc>
          <w:tcPr>
            <w:tcW w:w="5187" w:type="dxa"/>
            <w:vAlign w:val="top"/>
          </w:tcPr>
          <w:p w14:paraId="0BD75F56">
            <w:pPr>
              <w:pStyle w:val="8"/>
            </w:pPr>
          </w:p>
        </w:tc>
        <w:tc>
          <w:tcPr>
            <w:tcW w:w="950" w:type="dxa"/>
            <w:vAlign w:val="top"/>
          </w:tcPr>
          <w:p w14:paraId="7E54CD00">
            <w:pPr>
              <w:pStyle w:val="8"/>
            </w:pPr>
          </w:p>
        </w:tc>
        <w:tc>
          <w:tcPr>
            <w:tcW w:w="1368" w:type="dxa"/>
            <w:vAlign w:val="top"/>
          </w:tcPr>
          <w:p w14:paraId="55F5808B">
            <w:pPr>
              <w:pStyle w:val="8"/>
            </w:pPr>
          </w:p>
        </w:tc>
        <w:tc>
          <w:tcPr>
            <w:tcW w:w="2182" w:type="dxa"/>
            <w:vAlign w:val="top"/>
          </w:tcPr>
          <w:p w14:paraId="07CD7979">
            <w:pPr>
              <w:pStyle w:val="8"/>
            </w:pPr>
          </w:p>
        </w:tc>
      </w:tr>
      <w:tr w14:paraId="44ACE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Align w:val="top"/>
          </w:tcPr>
          <w:p w14:paraId="383097F2">
            <w:pPr>
              <w:pStyle w:val="8"/>
            </w:pPr>
          </w:p>
        </w:tc>
        <w:tc>
          <w:tcPr>
            <w:tcW w:w="1349" w:type="dxa"/>
            <w:vAlign w:val="top"/>
          </w:tcPr>
          <w:p w14:paraId="1F54CE05">
            <w:pPr>
              <w:pStyle w:val="8"/>
            </w:pPr>
          </w:p>
        </w:tc>
        <w:tc>
          <w:tcPr>
            <w:tcW w:w="1349" w:type="dxa"/>
            <w:vAlign w:val="top"/>
          </w:tcPr>
          <w:p w14:paraId="45BC616B">
            <w:pPr>
              <w:pStyle w:val="8"/>
            </w:pPr>
          </w:p>
        </w:tc>
        <w:tc>
          <w:tcPr>
            <w:tcW w:w="1529" w:type="dxa"/>
            <w:vAlign w:val="top"/>
          </w:tcPr>
          <w:p w14:paraId="3582D7F2">
            <w:pPr>
              <w:pStyle w:val="8"/>
            </w:pPr>
          </w:p>
        </w:tc>
        <w:tc>
          <w:tcPr>
            <w:tcW w:w="5187" w:type="dxa"/>
            <w:vAlign w:val="top"/>
          </w:tcPr>
          <w:p w14:paraId="761C43F9">
            <w:pPr>
              <w:pStyle w:val="8"/>
            </w:pPr>
          </w:p>
        </w:tc>
        <w:tc>
          <w:tcPr>
            <w:tcW w:w="950" w:type="dxa"/>
            <w:vAlign w:val="top"/>
          </w:tcPr>
          <w:p w14:paraId="6A2E99EF">
            <w:pPr>
              <w:pStyle w:val="8"/>
            </w:pPr>
          </w:p>
        </w:tc>
        <w:tc>
          <w:tcPr>
            <w:tcW w:w="1368" w:type="dxa"/>
            <w:vAlign w:val="top"/>
          </w:tcPr>
          <w:p w14:paraId="2DC55F62">
            <w:pPr>
              <w:pStyle w:val="8"/>
            </w:pPr>
          </w:p>
        </w:tc>
        <w:tc>
          <w:tcPr>
            <w:tcW w:w="2182" w:type="dxa"/>
            <w:vAlign w:val="top"/>
          </w:tcPr>
          <w:p w14:paraId="3BC196D3">
            <w:pPr>
              <w:pStyle w:val="8"/>
            </w:pPr>
          </w:p>
        </w:tc>
      </w:tr>
      <w:tr w14:paraId="5557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4" w:type="dxa"/>
            <w:vAlign w:val="top"/>
          </w:tcPr>
          <w:p w14:paraId="6EA4DCC9">
            <w:pPr>
              <w:pStyle w:val="8"/>
            </w:pPr>
          </w:p>
        </w:tc>
        <w:tc>
          <w:tcPr>
            <w:tcW w:w="1349" w:type="dxa"/>
            <w:vAlign w:val="top"/>
          </w:tcPr>
          <w:p w14:paraId="75B6EFD3">
            <w:pPr>
              <w:pStyle w:val="8"/>
            </w:pPr>
          </w:p>
        </w:tc>
        <w:tc>
          <w:tcPr>
            <w:tcW w:w="1349" w:type="dxa"/>
            <w:vAlign w:val="top"/>
          </w:tcPr>
          <w:p w14:paraId="3979E1BC">
            <w:pPr>
              <w:pStyle w:val="8"/>
            </w:pPr>
          </w:p>
        </w:tc>
        <w:tc>
          <w:tcPr>
            <w:tcW w:w="1529" w:type="dxa"/>
            <w:vAlign w:val="top"/>
          </w:tcPr>
          <w:p w14:paraId="7E732D55">
            <w:pPr>
              <w:pStyle w:val="8"/>
            </w:pPr>
          </w:p>
        </w:tc>
        <w:tc>
          <w:tcPr>
            <w:tcW w:w="5187" w:type="dxa"/>
            <w:vAlign w:val="top"/>
          </w:tcPr>
          <w:p w14:paraId="506A7A62">
            <w:pPr>
              <w:pStyle w:val="8"/>
            </w:pPr>
          </w:p>
        </w:tc>
        <w:tc>
          <w:tcPr>
            <w:tcW w:w="950" w:type="dxa"/>
            <w:vAlign w:val="top"/>
          </w:tcPr>
          <w:p w14:paraId="54B95F63">
            <w:pPr>
              <w:pStyle w:val="8"/>
            </w:pPr>
          </w:p>
        </w:tc>
        <w:tc>
          <w:tcPr>
            <w:tcW w:w="1368" w:type="dxa"/>
            <w:vAlign w:val="top"/>
          </w:tcPr>
          <w:p w14:paraId="68518E9E">
            <w:pPr>
              <w:pStyle w:val="8"/>
            </w:pPr>
          </w:p>
        </w:tc>
        <w:tc>
          <w:tcPr>
            <w:tcW w:w="2182" w:type="dxa"/>
            <w:vAlign w:val="top"/>
          </w:tcPr>
          <w:p w14:paraId="40073DD1">
            <w:pPr>
              <w:pStyle w:val="8"/>
            </w:pPr>
          </w:p>
        </w:tc>
      </w:tr>
      <w:tr w14:paraId="0DFEF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Align w:val="top"/>
          </w:tcPr>
          <w:p w14:paraId="1EA28148">
            <w:pPr>
              <w:pStyle w:val="8"/>
            </w:pPr>
          </w:p>
        </w:tc>
        <w:tc>
          <w:tcPr>
            <w:tcW w:w="1349" w:type="dxa"/>
            <w:vAlign w:val="top"/>
          </w:tcPr>
          <w:p w14:paraId="6ECAD0ED">
            <w:pPr>
              <w:pStyle w:val="8"/>
            </w:pPr>
          </w:p>
        </w:tc>
        <w:tc>
          <w:tcPr>
            <w:tcW w:w="1349" w:type="dxa"/>
            <w:vAlign w:val="top"/>
          </w:tcPr>
          <w:p w14:paraId="273A04BE">
            <w:pPr>
              <w:pStyle w:val="8"/>
            </w:pPr>
          </w:p>
        </w:tc>
        <w:tc>
          <w:tcPr>
            <w:tcW w:w="1529" w:type="dxa"/>
            <w:vAlign w:val="top"/>
          </w:tcPr>
          <w:p w14:paraId="645B4926">
            <w:pPr>
              <w:pStyle w:val="8"/>
            </w:pPr>
          </w:p>
        </w:tc>
        <w:tc>
          <w:tcPr>
            <w:tcW w:w="5187" w:type="dxa"/>
            <w:vAlign w:val="top"/>
          </w:tcPr>
          <w:p w14:paraId="0F8E6EEE">
            <w:pPr>
              <w:pStyle w:val="8"/>
            </w:pPr>
          </w:p>
        </w:tc>
        <w:tc>
          <w:tcPr>
            <w:tcW w:w="950" w:type="dxa"/>
            <w:vAlign w:val="top"/>
          </w:tcPr>
          <w:p w14:paraId="2DD0CB1C">
            <w:pPr>
              <w:pStyle w:val="8"/>
            </w:pPr>
          </w:p>
        </w:tc>
        <w:tc>
          <w:tcPr>
            <w:tcW w:w="1368" w:type="dxa"/>
            <w:vAlign w:val="top"/>
          </w:tcPr>
          <w:p w14:paraId="435A85C4">
            <w:pPr>
              <w:pStyle w:val="8"/>
            </w:pPr>
          </w:p>
        </w:tc>
        <w:tc>
          <w:tcPr>
            <w:tcW w:w="2182" w:type="dxa"/>
            <w:vAlign w:val="top"/>
          </w:tcPr>
          <w:p w14:paraId="4BC803C7">
            <w:pPr>
              <w:pStyle w:val="8"/>
            </w:pPr>
          </w:p>
        </w:tc>
      </w:tr>
      <w:tr w14:paraId="3ACF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84" w:type="dxa"/>
            <w:vAlign w:val="top"/>
          </w:tcPr>
          <w:p w14:paraId="2D250539">
            <w:pPr>
              <w:pStyle w:val="8"/>
            </w:pPr>
          </w:p>
        </w:tc>
        <w:tc>
          <w:tcPr>
            <w:tcW w:w="1349" w:type="dxa"/>
            <w:vAlign w:val="top"/>
          </w:tcPr>
          <w:p w14:paraId="111F49C3">
            <w:pPr>
              <w:pStyle w:val="8"/>
            </w:pPr>
          </w:p>
        </w:tc>
        <w:tc>
          <w:tcPr>
            <w:tcW w:w="1349" w:type="dxa"/>
            <w:vAlign w:val="top"/>
          </w:tcPr>
          <w:p w14:paraId="4FDBF9F2">
            <w:pPr>
              <w:pStyle w:val="8"/>
            </w:pPr>
          </w:p>
        </w:tc>
        <w:tc>
          <w:tcPr>
            <w:tcW w:w="1529" w:type="dxa"/>
            <w:vAlign w:val="top"/>
          </w:tcPr>
          <w:p w14:paraId="23791A52">
            <w:pPr>
              <w:pStyle w:val="8"/>
            </w:pPr>
          </w:p>
        </w:tc>
        <w:tc>
          <w:tcPr>
            <w:tcW w:w="5187" w:type="dxa"/>
            <w:vAlign w:val="top"/>
          </w:tcPr>
          <w:p w14:paraId="119741B5">
            <w:pPr>
              <w:pStyle w:val="8"/>
            </w:pPr>
          </w:p>
        </w:tc>
        <w:tc>
          <w:tcPr>
            <w:tcW w:w="950" w:type="dxa"/>
            <w:vAlign w:val="top"/>
          </w:tcPr>
          <w:p w14:paraId="6794DD69">
            <w:pPr>
              <w:pStyle w:val="8"/>
            </w:pPr>
          </w:p>
        </w:tc>
        <w:tc>
          <w:tcPr>
            <w:tcW w:w="1368" w:type="dxa"/>
            <w:vAlign w:val="top"/>
          </w:tcPr>
          <w:p w14:paraId="3489CD1A">
            <w:pPr>
              <w:pStyle w:val="8"/>
            </w:pPr>
          </w:p>
        </w:tc>
        <w:tc>
          <w:tcPr>
            <w:tcW w:w="2182" w:type="dxa"/>
            <w:vAlign w:val="top"/>
          </w:tcPr>
          <w:p w14:paraId="21A21C56">
            <w:pPr>
              <w:pStyle w:val="8"/>
            </w:pPr>
          </w:p>
        </w:tc>
      </w:tr>
    </w:tbl>
    <w:p w14:paraId="2056C1E9">
      <w:pPr>
        <w:spacing w:before="95" w:line="228" w:lineRule="auto"/>
        <w:rPr>
          <w:rFonts w:ascii="宋体" w:hAnsi="宋体" w:eastAsia="宋体" w:cs="宋体"/>
          <w:sz w:val="23"/>
          <w:szCs w:val="23"/>
        </w:rPr>
      </w:pPr>
      <w:r>
        <w:rPr>
          <w:rFonts w:ascii="宋体" w:hAnsi="宋体" w:eastAsia="宋体" w:cs="宋体"/>
          <w:spacing w:val="-1"/>
          <w:sz w:val="23"/>
          <w:szCs w:val="23"/>
        </w:rPr>
        <w:t>分管负责人：</w:t>
      </w:r>
      <w:r>
        <w:rPr>
          <w:rFonts w:ascii="宋体" w:hAnsi="宋体" w:eastAsia="宋体" w:cs="宋体"/>
          <w:spacing w:val="2"/>
          <w:sz w:val="23"/>
          <w:szCs w:val="23"/>
        </w:rPr>
        <w:t xml:space="preserve">                                        </w:t>
      </w:r>
      <w:r>
        <w:rPr>
          <w:rFonts w:ascii="宋体" w:hAnsi="宋体" w:eastAsia="宋体" w:cs="宋体"/>
          <w:spacing w:val="1"/>
          <w:sz w:val="23"/>
          <w:szCs w:val="23"/>
        </w:rPr>
        <w:t xml:space="preserve">   </w:t>
      </w:r>
      <w:r>
        <w:rPr>
          <w:rFonts w:ascii="宋体" w:hAnsi="宋体" w:eastAsia="宋体" w:cs="宋体"/>
          <w:spacing w:val="-1"/>
          <w:sz w:val="23"/>
          <w:szCs w:val="23"/>
        </w:rPr>
        <w:t>审核人：</w:t>
      </w:r>
      <w:r>
        <w:rPr>
          <w:rFonts w:ascii="宋体" w:hAnsi="宋体" w:eastAsia="宋体" w:cs="宋体"/>
          <w:spacing w:val="2"/>
          <w:sz w:val="23"/>
          <w:szCs w:val="23"/>
        </w:rPr>
        <w:t xml:space="preserve">                              </w:t>
      </w:r>
      <w:r>
        <w:rPr>
          <w:rFonts w:ascii="宋体" w:hAnsi="宋体" w:eastAsia="宋体" w:cs="宋体"/>
          <w:spacing w:val="-1"/>
          <w:sz w:val="23"/>
          <w:szCs w:val="23"/>
        </w:rPr>
        <w:t>抽查人员：</w:t>
      </w:r>
    </w:p>
    <w:p w14:paraId="409AE41F">
      <w:pPr>
        <w:spacing w:before="74" w:line="224" w:lineRule="auto"/>
        <w:rPr>
          <w:rFonts w:hint="default" w:ascii="仿宋_GB2312" w:hAnsi="仿宋_GB2312" w:eastAsia="仿宋_GB2312" w:cs="仿宋_GB2312"/>
          <w:sz w:val="32"/>
          <w:szCs w:val="32"/>
          <w:lang w:val="en-US"/>
        </w:rPr>
      </w:pPr>
      <w:r>
        <w:rPr>
          <w:rFonts w:hint="eastAsia" w:ascii="仿宋_GB2312" w:hAnsi="仿宋_GB2312" w:eastAsia="仿宋_GB2312" w:cs="仿宋_GB2312"/>
          <w:spacing w:val="12"/>
          <w:sz w:val="32"/>
          <w:szCs w:val="32"/>
          <w:lang w:val="en-US" w:eastAsia="zh-CN"/>
        </w:rPr>
        <w:t>附件5</w:t>
      </w:r>
    </w:p>
    <w:p w14:paraId="2E18FAED">
      <w:pPr>
        <w:spacing w:before="133" w:line="21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sz w:val="44"/>
          <w:szCs w:val="44"/>
          <w:lang w:eastAsia="zh-CN"/>
        </w:rPr>
        <w:t>瑶海区</w:t>
      </w:r>
      <w:r>
        <w:rPr>
          <w:rFonts w:hint="eastAsia" w:ascii="方正小标宋简体" w:hAnsi="方正小标宋简体" w:eastAsia="方正小标宋简体" w:cs="方正小标宋简体"/>
          <w:b w:val="0"/>
          <w:bCs w:val="0"/>
          <w:spacing w:val="-3"/>
          <w:sz w:val="44"/>
          <w:szCs w:val="44"/>
        </w:rPr>
        <w:t>政府购买居家养老服务专项排查整治问责措施清单</w:t>
      </w:r>
    </w:p>
    <w:p w14:paraId="1BAC14DD">
      <w:pPr>
        <w:spacing w:line="80" w:lineRule="exact"/>
      </w:pPr>
    </w:p>
    <w:tbl>
      <w:tblPr>
        <w:tblStyle w:val="9"/>
        <w:tblW w:w="14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6026"/>
        <w:gridCol w:w="6710"/>
      </w:tblGrid>
      <w:tr w14:paraId="692F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354" w:type="dxa"/>
            <w:vAlign w:val="top"/>
          </w:tcPr>
          <w:p w14:paraId="58810697">
            <w:pPr>
              <w:spacing w:before="264" w:line="221" w:lineRule="auto"/>
              <w:ind w:left="389"/>
              <w:rPr>
                <w:rFonts w:hint="eastAsia" w:ascii="黑体" w:hAnsi="黑体" w:eastAsia="黑体" w:cs="黑体"/>
                <w:b w:val="0"/>
                <w:bCs w:val="0"/>
                <w:sz w:val="28"/>
                <w:szCs w:val="28"/>
              </w:rPr>
            </w:pPr>
            <w:r>
              <w:rPr>
                <w:rFonts w:hint="eastAsia" w:ascii="黑体" w:hAnsi="黑体" w:eastAsia="黑体" w:cs="黑体"/>
                <w:b w:val="0"/>
                <w:bCs w:val="0"/>
                <w:spacing w:val="-6"/>
                <w:sz w:val="28"/>
                <w:szCs w:val="28"/>
              </w:rPr>
              <w:t>序号</w:t>
            </w:r>
          </w:p>
        </w:tc>
        <w:tc>
          <w:tcPr>
            <w:tcW w:w="6026" w:type="dxa"/>
            <w:vAlign w:val="top"/>
          </w:tcPr>
          <w:p w14:paraId="6022AB6C">
            <w:pPr>
              <w:spacing w:before="263" w:line="220" w:lineRule="auto"/>
              <w:ind w:left="2165"/>
              <w:rPr>
                <w:rFonts w:hint="eastAsia" w:ascii="黑体" w:hAnsi="黑体" w:eastAsia="黑体" w:cs="黑体"/>
                <w:b w:val="0"/>
                <w:bCs w:val="0"/>
                <w:sz w:val="28"/>
                <w:szCs w:val="28"/>
              </w:rPr>
            </w:pPr>
            <w:r>
              <w:rPr>
                <w:rFonts w:hint="eastAsia" w:ascii="黑体" w:hAnsi="黑体" w:eastAsia="黑体" w:cs="黑体"/>
                <w:b w:val="0"/>
                <w:bCs w:val="0"/>
                <w:spacing w:val="-5"/>
                <w:sz w:val="28"/>
                <w:szCs w:val="28"/>
              </w:rPr>
              <w:t>涉及违规情形</w:t>
            </w:r>
          </w:p>
        </w:tc>
        <w:tc>
          <w:tcPr>
            <w:tcW w:w="6710" w:type="dxa"/>
            <w:vAlign w:val="top"/>
          </w:tcPr>
          <w:p w14:paraId="48C93E62">
            <w:pPr>
              <w:spacing w:before="253" w:line="220" w:lineRule="auto"/>
              <w:ind w:left="2769"/>
              <w:rPr>
                <w:rFonts w:hint="eastAsia" w:ascii="黑体" w:hAnsi="黑体" w:eastAsia="黑体" w:cs="黑体"/>
                <w:b w:val="0"/>
                <w:bCs w:val="0"/>
                <w:sz w:val="29"/>
                <w:szCs w:val="29"/>
              </w:rPr>
            </w:pPr>
            <w:r>
              <w:rPr>
                <w:rFonts w:hint="eastAsia" w:ascii="黑体" w:hAnsi="黑体" w:eastAsia="黑体" w:cs="黑体"/>
                <w:b w:val="0"/>
                <w:bCs w:val="0"/>
                <w:spacing w:val="-2"/>
                <w:sz w:val="29"/>
                <w:szCs w:val="29"/>
              </w:rPr>
              <w:t>问责措施</w:t>
            </w:r>
          </w:p>
        </w:tc>
      </w:tr>
      <w:tr w14:paraId="6F79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1354" w:type="dxa"/>
            <w:vAlign w:val="top"/>
          </w:tcPr>
          <w:p w14:paraId="76057B28">
            <w:pPr>
              <w:pStyle w:val="8"/>
              <w:spacing w:line="401" w:lineRule="auto"/>
              <w:jc w:val="both"/>
              <w:rPr>
                <w:rFonts w:hint="eastAsia" w:ascii="仿宋_GB2312" w:hAnsi="仿宋_GB2312" w:eastAsia="仿宋_GB2312" w:cs="仿宋_GB2312"/>
                <w:sz w:val="28"/>
                <w:szCs w:val="28"/>
              </w:rPr>
            </w:pPr>
          </w:p>
          <w:p w14:paraId="4E93A06D">
            <w:pPr>
              <w:spacing w:before="72" w:line="184" w:lineRule="auto"/>
              <w:ind w:left="6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026" w:type="dxa"/>
            <w:vAlign w:val="center"/>
          </w:tcPr>
          <w:p w14:paraId="5B313D89">
            <w:pPr>
              <w:spacing w:before="130" w:line="22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一般违规行为</w:t>
            </w:r>
            <w:r>
              <w:rPr>
                <w:rFonts w:hint="eastAsia" w:ascii="仿宋_GB2312" w:hAnsi="仿宋_GB2312" w:eastAsia="仿宋_GB2312" w:cs="仿宋_GB2312"/>
                <w:spacing w:val="4"/>
                <w:sz w:val="28"/>
                <w:szCs w:val="28"/>
              </w:rPr>
              <w:t>(如服务流程不规范、服务质量不达标、内控机制不健全、服务人员无相应资质等)</w:t>
            </w:r>
          </w:p>
        </w:tc>
        <w:tc>
          <w:tcPr>
            <w:tcW w:w="6710" w:type="dxa"/>
            <w:vAlign w:val="center"/>
          </w:tcPr>
          <w:p w14:paraId="6833A4F9">
            <w:pPr>
              <w:spacing w:before="278" w:line="218"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进行约谈警告，并立即整改。反复出现问题(两次及以上)暂停资金结算</w:t>
            </w:r>
          </w:p>
        </w:tc>
      </w:tr>
      <w:tr w14:paraId="113A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354" w:type="dxa"/>
            <w:vAlign w:val="top"/>
          </w:tcPr>
          <w:p w14:paraId="11C91CD9">
            <w:pPr>
              <w:pStyle w:val="8"/>
              <w:spacing w:line="394" w:lineRule="auto"/>
              <w:rPr>
                <w:rFonts w:hint="eastAsia" w:ascii="仿宋_GB2312" w:hAnsi="仿宋_GB2312" w:eastAsia="仿宋_GB2312" w:cs="仿宋_GB2312"/>
                <w:sz w:val="28"/>
                <w:szCs w:val="28"/>
              </w:rPr>
            </w:pPr>
          </w:p>
          <w:p w14:paraId="5861B46B">
            <w:pPr>
              <w:spacing w:before="72" w:line="183" w:lineRule="auto"/>
              <w:ind w:left="6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026" w:type="dxa"/>
            <w:vAlign w:val="center"/>
          </w:tcPr>
          <w:p w14:paraId="032D3961">
            <w:pPr>
              <w:spacing w:before="122" w:line="22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严重违规行为(如超出服务范围提供服务、为已去世老年</w:t>
            </w:r>
            <w:r>
              <w:rPr>
                <w:rFonts w:hint="eastAsia" w:ascii="仿宋_GB2312" w:hAnsi="仿宋_GB2312" w:eastAsia="仿宋_GB2312" w:cs="仿宋_GB2312"/>
                <w:sz w:val="28"/>
                <w:szCs w:val="28"/>
              </w:rPr>
              <w:t>人提供服务、多</w:t>
            </w:r>
            <w:r>
              <w:rPr>
                <w:rFonts w:hint="eastAsia" w:ascii="仿宋_GB2312" w:hAnsi="仿宋_GB2312" w:eastAsia="仿宋_GB2312" w:cs="仿宋_GB2312"/>
                <w:spacing w:val="3"/>
                <w:sz w:val="28"/>
                <w:szCs w:val="28"/>
              </w:rPr>
              <w:t>次被约谈仍未整改到位等情况)</w:t>
            </w:r>
          </w:p>
        </w:tc>
        <w:tc>
          <w:tcPr>
            <w:tcW w:w="6710" w:type="dxa"/>
            <w:vAlign w:val="center"/>
          </w:tcPr>
          <w:p w14:paraId="12ADDB0C">
            <w:pPr>
              <w:spacing w:before="72" w:line="219"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终止合同，追回已支付的服务资金</w:t>
            </w:r>
          </w:p>
        </w:tc>
      </w:tr>
      <w:tr w14:paraId="1FB3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354" w:type="dxa"/>
            <w:vAlign w:val="top"/>
          </w:tcPr>
          <w:p w14:paraId="56A60E6C">
            <w:pPr>
              <w:pStyle w:val="8"/>
              <w:spacing w:line="297" w:lineRule="auto"/>
              <w:rPr>
                <w:rFonts w:hint="eastAsia" w:ascii="仿宋_GB2312" w:hAnsi="仿宋_GB2312" w:eastAsia="仿宋_GB2312" w:cs="仿宋_GB2312"/>
                <w:sz w:val="28"/>
                <w:szCs w:val="28"/>
              </w:rPr>
            </w:pPr>
          </w:p>
          <w:p w14:paraId="498B3486">
            <w:pPr>
              <w:spacing w:before="72" w:line="183" w:lineRule="auto"/>
              <w:ind w:left="6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026" w:type="dxa"/>
            <w:vAlign w:val="center"/>
          </w:tcPr>
          <w:p w14:paraId="657344EA">
            <w:pPr>
              <w:spacing w:before="312" w:line="219"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虚报冒领服务资金、提供虚假服务记录等行为</w:t>
            </w:r>
          </w:p>
        </w:tc>
        <w:tc>
          <w:tcPr>
            <w:tcW w:w="6710" w:type="dxa"/>
            <w:vAlign w:val="center"/>
          </w:tcPr>
          <w:p w14:paraId="23D89D93">
            <w:pPr>
              <w:spacing w:before="71" w:line="219"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终止合同，追回已支付的服务资金，实施行业禁入措施</w:t>
            </w:r>
          </w:p>
        </w:tc>
      </w:tr>
      <w:tr w14:paraId="306C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354" w:type="dxa"/>
            <w:vAlign w:val="top"/>
          </w:tcPr>
          <w:p w14:paraId="614878A5">
            <w:pPr>
              <w:pStyle w:val="8"/>
              <w:spacing w:line="288" w:lineRule="auto"/>
              <w:rPr>
                <w:rFonts w:hint="eastAsia" w:ascii="仿宋_GB2312" w:hAnsi="仿宋_GB2312" w:eastAsia="仿宋_GB2312" w:cs="仿宋_GB2312"/>
                <w:sz w:val="28"/>
                <w:szCs w:val="28"/>
              </w:rPr>
            </w:pPr>
          </w:p>
          <w:p w14:paraId="7D32D4EF">
            <w:pPr>
              <w:spacing w:before="72" w:line="183" w:lineRule="auto"/>
              <w:ind w:left="6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026" w:type="dxa"/>
            <w:vAlign w:val="center"/>
          </w:tcPr>
          <w:p w14:paraId="79A25103">
            <w:pPr>
              <w:spacing w:before="305" w:line="219"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存在欺老、虐老等严重侵害老年人权益行为的</w:t>
            </w:r>
          </w:p>
        </w:tc>
        <w:tc>
          <w:tcPr>
            <w:tcW w:w="6710" w:type="dxa"/>
            <w:vAlign w:val="center"/>
          </w:tcPr>
          <w:p w14:paraId="20C1B229">
            <w:pPr>
              <w:spacing w:before="305" w:line="219"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终止合同，追回已支付的服务资金，实施行业禁入措施</w:t>
            </w:r>
          </w:p>
        </w:tc>
      </w:tr>
      <w:tr w14:paraId="7B6D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54" w:type="dxa"/>
            <w:vAlign w:val="top"/>
          </w:tcPr>
          <w:p w14:paraId="338B9B2B">
            <w:pPr>
              <w:pStyle w:val="8"/>
              <w:spacing w:line="270" w:lineRule="auto"/>
              <w:rPr>
                <w:rFonts w:hint="eastAsia" w:ascii="仿宋_GB2312" w:hAnsi="仿宋_GB2312" w:eastAsia="仿宋_GB2312" w:cs="仿宋_GB2312"/>
                <w:spacing w:val="1"/>
                <w:kern w:val="2"/>
                <w:sz w:val="28"/>
                <w:szCs w:val="28"/>
                <w:lang w:val="en-US" w:eastAsia="zh-CN" w:bidi="ar-SA"/>
              </w:rPr>
            </w:pPr>
          </w:p>
          <w:p w14:paraId="280E47DB">
            <w:pPr>
              <w:spacing w:before="72" w:line="182" w:lineRule="auto"/>
              <w:ind w:left="615"/>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5</w:t>
            </w:r>
          </w:p>
        </w:tc>
        <w:tc>
          <w:tcPr>
            <w:tcW w:w="6026" w:type="dxa"/>
            <w:vAlign w:val="center"/>
          </w:tcPr>
          <w:p w14:paraId="289DD4E1">
            <w:pPr>
              <w:spacing w:before="286" w:line="220" w:lineRule="auto"/>
              <w:jc w:val="both"/>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涉嫌犯罪的违规违法行为</w:t>
            </w:r>
          </w:p>
        </w:tc>
        <w:tc>
          <w:tcPr>
            <w:tcW w:w="6710" w:type="dxa"/>
            <w:vAlign w:val="center"/>
          </w:tcPr>
          <w:p w14:paraId="1045BCA3">
            <w:pPr>
              <w:spacing w:before="284" w:line="219" w:lineRule="auto"/>
              <w:jc w:val="both"/>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移交司法机关处理</w:t>
            </w:r>
          </w:p>
        </w:tc>
      </w:tr>
      <w:tr w14:paraId="2A87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354" w:type="dxa"/>
            <w:vAlign w:val="top"/>
          </w:tcPr>
          <w:p w14:paraId="2EA85D70">
            <w:pPr>
              <w:pStyle w:val="8"/>
              <w:spacing w:line="310" w:lineRule="auto"/>
              <w:rPr>
                <w:rFonts w:hint="eastAsia" w:ascii="仿宋_GB2312" w:hAnsi="仿宋_GB2312" w:eastAsia="仿宋_GB2312" w:cs="仿宋_GB2312"/>
                <w:spacing w:val="1"/>
                <w:kern w:val="2"/>
                <w:sz w:val="28"/>
                <w:szCs w:val="28"/>
                <w:lang w:val="en-US" w:eastAsia="zh-CN" w:bidi="ar-SA"/>
              </w:rPr>
            </w:pPr>
          </w:p>
          <w:p w14:paraId="71D0EB99">
            <w:pPr>
              <w:spacing w:before="71" w:line="183" w:lineRule="auto"/>
              <w:ind w:left="615"/>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6</w:t>
            </w:r>
          </w:p>
        </w:tc>
        <w:tc>
          <w:tcPr>
            <w:tcW w:w="6026" w:type="dxa"/>
            <w:vAlign w:val="center"/>
          </w:tcPr>
          <w:p w14:paraId="314E070D">
            <w:pPr>
              <w:pStyle w:val="8"/>
              <w:spacing w:line="254" w:lineRule="auto"/>
              <w:jc w:val="both"/>
              <w:rPr>
                <w:rFonts w:hint="eastAsia" w:ascii="仿宋_GB2312" w:hAnsi="仿宋_GB2312" w:eastAsia="仿宋_GB2312" w:cs="仿宋_GB2312"/>
                <w:spacing w:val="1"/>
                <w:kern w:val="2"/>
                <w:sz w:val="28"/>
                <w:szCs w:val="28"/>
                <w:lang w:val="en-US" w:eastAsia="zh-CN" w:bidi="ar-SA"/>
              </w:rPr>
            </w:pPr>
          </w:p>
          <w:p w14:paraId="0B994FC5">
            <w:pPr>
              <w:spacing w:before="72" w:line="220" w:lineRule="auto"/>
              <w:jc w:val="both"/>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其他违规违法行为</w:t>
            </w:r>
          </w:p>
        </w:tc>
        <w:tc>
          <w:tcPr>
            <w:tcW w:w="6710" w:type="dxa"/>
            <w:vAlign w:val="center"/>
          </w:tcPr>
          <w:p w14:paraId="6CA7EB4B">
            <w:pPr>
              <w:spacing w:before="72" w:line="219" w:lineRule="auto"/>
              <w:jc w:val="both"/>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kern w:val="2"/>
                <w:sz w:val="28"/>
                <w:szCs w:val="28"/>
                <w:lang w:val="en-US" w:eastAsia="zh-CN" w:bidi="ar-SA"/>
              </w:rPr>
              <w:t>依据《瑶海区政府购买居家养老服务实施方案》进行问责处理</w:t>
            </w:r>
          </w:p>
        </w:tc>
      </w:tr>
    </w:tbl>
    <w:p w14:paraId="2AA667EA">
      <w:pPr>
        <w:rPr>
          <w:rFonts w:ascii="Arial"/>
          <w:sz w:val="28"/>
          <w:szCs w:val="28"/>
        </w:rPr>
      </w:pPr>
    </w:p>
    <w:p w14:paraId="58BF56AA">
      <w:pPr>
        <w:rPr>
          <w:rFonts w:ascii="Arial" w:hAnsi="Arial" w:eastAsia="Arial" w:cs="Arial"/>
          <w:sz w:val="21"/>
          <w:szCs w:val="21"/>
        </w:rPr>
        <w:sectPr>
          <w:footerReference r:id="rId7" w:type="default"/>
          <w:pgSz w:w="16838" w:h="11900" w:orient="landscape"/>
          <w:pgMar w:top="1803" w:right="1440" w:bottom="1803" w:left="1440" w:header="0" w:footer="510" w:gutter="0"/>
          <w:pgNumType w:fmt="decimal"/>
          <w:cols w:space="0" w:num="1"/>
          <w:rtlGutter w:val="0"/>
          <w:docGrid w:linePitch="0" w:charSpace="0"/>
        </w:sectPr>
      </w:pPr>
    </w:p>
    <w:p w14:paraId="3D240354">
      <w:pPr>
        <w:spacing w:line="241" w:lineRule="auto"/>
        <w:rPr>
          <w:rFonts w:ascii="Arial"/>
          <w:sz w:val="21"/>
        </w:rPr>
      </w:pPr>
    </w:p>
    <w:p w14:paraId="10C85A15">
      <w:pPr>
        <w:spacing w:line="241" w:lineRule="auto"/>
        <w:rPr>
          <w:rFonts w:ascii="Arial"/>
          <w:sz w:val="21"/>
        </w:rPr>
      </w:pPr>
    </w:p>
    <w:p w14:paraId="76085E15">
      <w:pPr>
        <w:spacing w:line="242" w:lineRule="auto"/>
        <w:rPr>
          <w:rFonts w:ascii="Arial"/>
          <w:sz w:val="21"/>
        </w:rPr>
      </w:pPr>
    </w:p>
    <w:p w14:paraId="257F8919">
      <w:pPr>
        <w:spacing w:line="242" w:lineRule="auto"/>
        <w:rPr>
          <w:rFonts w:ascii="Arial"/>
          <w:sz w:val="21"/>
        </w:rPr>
      </w:pPr>
    </w:p>
    <w:p w14:paraId="5996D414">
      <w:pPr>
        <w:rPr>
          <w:rFonts w:hint="eastAsia" w:ascii="仿宋_GB2312" w:hAnsi="仿宋_GB2312" w:eastAsia="仿宋_GB2312" w:cs="仿宋_GB2312"/>
          <w:sz w:val="32"/>
          <w:szCs w:val="32"/>
        </w:rPr>
      </w:pPr>
      <w:bookmarkStart w:id="0" w:name="_GoBack"/>
      <w:bookmarkEnd w:id="0"/>
    </w:p>
    <w:sectPr>
      <w:footerReference r:id="rId8" w:type="default"/>
      <w:pgSz w:w="16838" w:h="11900" w:orient="landscape"/>
      <w:pgMar w:top="1803" w:right="1440" w:bottom="1803" w:left="1440" w:header="0" w:footer="51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5D37">
    <w:pPr>
      <w:spacing w:line="176" w:lineRule="auto"/>
      <w:ind w:left="205"/>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A2A2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9A2A2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3410">
    <w:pPr>
      <w:spacing w:line="176" w:lineRule="auto"/>
      <w:jc w:val="right"/>
      <w:rPr>
        <w:rFonts w:ascii="宋体" w:hAnsi="宋体" w:eastAsia="宋体" w:cs="宋体"/>
        <w:sz w:val="33"/>
        <w:szCs w:val="33"/>
      </w:rPr>
    </w:pPr>
    <w:r>
      <w:rPr>
        <w:sz w:val="3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5DC0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F5DC0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7B0B">
    <w:pPr>
      <w:spacing w:line="177" w:lineRule="auto"/>
      <w:ind w:left="55"/>
      <w:rPr>
        <w:rFonts w:ascii="宋体" w:hAnsi="宋体" w:eastAsia="宋体" w:cs="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E4FF">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3EE4FF">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DD69">
    <w:pPr>
      <w:spacing w:line="177" w:lineRule="auto"/>
      <w:rPr>
        <w:rFonts w:hint="eastAsia" w:ascii="宋体" w:hAnsi="宋体" w:eastAsia="宋体" w:cs="宋体"/>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94B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7194B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578B">
    <w:pPr>
      <w:spacing w:line="177" w:lineRule="auto"/>
      <w:rPr>
        <w:rFonts w:hint="eastAsia" w:ascii="宋体" w:hAnsi="宋体" w:eastAsia="宋体" w:cs="宋体"/>
        <w:sz w:val="32"/>
        <w:szCs w:val="32"/>
        <w:lang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2C4A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C2C4A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201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8484E"/>
    <w:multiLevelType w:val="singleLevel"/>
    <w:tmpl w:val="0E1848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82E20"/>
    <w:rsid w:val="01F309A6"/>
    <w:rsid w:val="077245BB"/>
    <w:rsid w:val="09714689"/>
    <w:rsid w:val="1D2B5160"/>
    <w:rsid w:val="22DB5B2F"/>
    <w:rsid w:val="25E82E20"/>
    <w:rsid w:val="2B230073"/>
    <w:rsid w:val="2C044EC1"/>
    <w:rsid w:val="31886E82"/>
    <w:rsid w:val="36743E79"/>
    <w:rsid w:val="3DA803B1"/>
    <w:rsid w:val="3DE10046"/>
    <w:rsid w:val="43535A8D"/>
    <w:rsid w:val="494B6CBB"/>
    <w:rsid w:val="4A4060F4"/>
    <w:rsid w:val="4E962786"/>
    <w:rsid w:val="5ADC645A"/>
    <w:rsid w:val="5C4844D9"/>
    <w:rsid w:val="604F5912"/>
    <w:rsid w:val="6B130051"/>
    <w:rsid w:val="6B1B1DDF"/>
    <w:rsid w:val="6B7663C6"/>
    <w:rsid w:val="6C0777C7"/>
    <w:rsid w:val="760B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ind w:firstLine="420" w:firstLineChars="100"/>
      <w:jc w:val="both"/>
    </w:pPr>
    <w:rPr>
      <w:rFonts w:ascii="Calibri" w:hAnsi="Calibri" w:eastAsia="黑体" w:cs="Times New Roman"/>
      <w:kern w:val="2"/>
      <w:sz w:val="44"/>
      <w:szCs w:val="24"/>
      <w:lang w:val="en-US" w:eastAsia="zh-CN" w:bidi="ar-SA"/>
    </w:rPr>
  </w:style>
  <w:style w:type="paragraph" w:styleId="3">
    <w:name w:val="Body Text"/>
    <w:basedOn w:val="1"/>
    <w:next w:val="4"/>
    <w:qFormat/>
    <w:uiPriority w:val="99"/>
    <w:pPr>
      <w:wordWrap w:val="0"/>
      <w:topLinePunct/>
      <w:spacing w:line="600" w:lineRule="exact"/>
      <w:ind w:firstLine="852" w:firstLineChars="200"/>
    </w:pPr>
    <w:rPr>
      <w:rFonts w:ascii="Calibri" w:hAnsi="Calibri" w:eastAsia="仿宋"/>
      <w:sz w:val="3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2590</Words>
  <Characters>2643</Characters>
  <Lines>0</Lines>
  <Paragraphs>0</Paragraphs>
  <TotalTime>28</TotalTime>
  <ScaleCrop>false</ScaleCrop>
  <LinksUpToDate>false</LinksUpToDate>
  <CharactersWithSpaces>3385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2025-03-10T10:03:00Z</dcterms:created>
  <dc:creator>方^^草</dc:creator>
  <cp:lastModifiedBy>浣熊</cp:lastModifiedBy>
  <cp:lastPrinted>2025-03-13T01:48:00Z</cp:lastPrinted>
  <dcterms:modified xsi:type="dcterms:W3CDTF">2025-11-25T06:50:03Z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15F852547D0D4369A76B81E4678B305E_11</vt:lpwstr>
  </property>
  <property fmtid="{D5CDD505-2E9C-101B-9397-08002B2CF9AE}" pid="4" name="KSOTemplateDocerSaveRecord">
    <vt:lpwstr>eyJoZGlkIjoiYWQxNDlmZjRjNDZkMzczYzI2OGM4ZGRjZTIxMWVjMjgiLCJ1c2VySWQiOiI2MzU5NjE1NTQifQ==</vt:lpwstr>
  </property>
</Properties>
</file>