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A1233B">
      <w:pPr>
        <w:spacing w:line="460" w:lineRule="exact"/>
        <w:rPr>
          <w:rFonts w:hint="eastAsia" w:ascii="宋体" w:hAnsi="宋体" w:eastAsia="宋体" w:cs="Times New Roman"/>
          <w:sz w:val="30"/>
          <w:szCs w:val="30"/>
        </w:rPr>
      </w:pPr>
      <w:bookmarkStart w:id="0" w:name="_Toc516969098"/>
      <w:bookmarkStart w:id="1" w:name="_Toc245260002"/>
      <w:r>
        <w:rPr>
          <w:rFonts w:hint="eastAsia" w:ascii="宋体" w:hAnsi="宋体" w:eastAsia="宋体" w:cs="Times New Roman"/>
          <w:sz w:val="30"/>
          <w:szCs w:val="30"/>
        </w:rPr>
        <w:t>附件：</w:t>
      </w:r>
    </w:p>
    <w:p w14:paraId="1C9B0FE0">
      <w:pPr>
        <w:spacing w:line="460" w:lineRule="exact"/>
        <w:rPr>
          <w:rFonts w:hint="eastAsia" w:ascii="黑体" w:hAnsi="宋体" w:eastAsia="黑体" w:cs="Times New Roman"/>
          <w:sz w:val="44"/>
          <w:szCs w:val="44"/>
        </w:rPr>
      </w:pPr>
    </w:p>
    <w:p w14:paraId="0F4046D1">
      <w:pPr>
        <w:spacing w:line="460" w:lineRule="exact"/>
        <w:ind w:left="420"/>
        <w:jc w:val="center"/>
        <w:rPr>
          <w:rFonts w:hint="eastAsia" w:ascii="宋体" w:hAnsi="宋体" w:eastAsia="宋体" w:cs="Times New Roman"/>
          <w:b/>
          <w:sz w:val="36"/>
          <w:szCs w:val="36"/>
        </w:rPr>
      </w:pPr>
    </w:p>
    <w:p w14:paraId="18C4237A">
      <w:pPr>
        <w:spacing w:line="460" w:lineRule="exact"/>
        <w:ind w:left="420"/>
        <w:jc w:val="center"/>
        <w:rPr>
          <w:rFonts w:hint="eastAsia" w:ascii="宋体" w:hAnsi="宋体" w:eastAsia="宋体" w:cs="Times New Roman"/>
          <w:b/>
          <w:sz w:val="36"/>
          <w:szCs w:val="36"/>
        </w:rPr>
      </w:pPr>
      <w:r>
        <w:rPr>
          <w:rFonts w:hint="eastAsia" w:ascii="宋体" w:hAnsi="宋体" w:eastAsia="宋体" w:cs="Times New Roman"/>
          <w:b/>
          <w:sz w:val="36"/>
          <w:szCs w:val="36"/>
        </w:rPr>
        <w:t>法定代表人（或分公司负责人）授权委托书</w:t>
      </w:r>
    </w:p>
    <w:p w14:paraId="31E9B30D">
      <w:pPr>
        <w:ind w:firstLine="645"/>
        <w:jc w:val="center"/>
        <w:rPr>
          <w:rFonts w:hint="eastAsia" w:ascii="仿宋_GB2312" w:hAnsi="Times New Roman" w:eastAsia="宋体" w:cs="Times New Roman"/>
          <w:sz w:val="30"/>
          <w:szCs w:val="30"/>
        </w:rPr>
      </w:pPr>
    </w:p>
    <w:p w14:paraId="40816D87">
      <w:pPr>
        <w:ind w:firstLine="645"/>
        <w:jc w:val="center"/>
        <w:rPr>
          <w:rFonts w:hint="eastAsia" w:ascii="仿宋_GB2312" w:hAnsi="Times New Roman" w:eastAsia="宋体" w:cs="Times New Roman"/>
          <w:sz w:val="30"/>
          <w:szCs w:val="30"/>
        </w:rPr>
      </w:pPr>
    </w:p>
    <w:p w14:paraId="573064AF">
      <w:pPr>
        <w:ind w:firstLine="600" w:firstLineChars="200"/>
        <w:rPr>
          <w:rFonts w:hint="eastAsia" w:ascii="宋体" w:hAnsi="宋体" w:eastAsia="宋体" w:cs="Times New Roman"/>
          <w:sz w:val="30"/>
          <w:szCs w:val="30"/>
          <w:u w:val="single"/>
        </w:rPr>
      </w:pPr>
      <w:r>
        <w:rPr>
          <w:rFonts w:hint="eastAsia" w:ascii="宋体" w:hAnsi="宋体" w:eastAsia="宋体" w:cs="Times New Roman"/>
          <w:sz w:val="30"/>
          <w:szCs w:val="30"/>
        </w:rPr>
        <w:t>本授权委托书声明：我</w:t>
      </w:r>
      <w:r>
        <w:rPr>
          <w:rFonts w:hint="eastAsia" w:ascii="宋体" w:hAnsi="宋体" w:eastAsia="宋体" w:cs="Times New Roman"/>
          <w:sz w:val="30"/>
          <w:szCs w:val="30"/>
          <w:u w:val="single"/>
        </w:rPr>
        <w:t xml:space="preserve">         </w:t>
      </w:r>
      <w:r>
        <w:rPr>
          <w:rFonts w:hint="eastAsia" w:ascii="宋体" w:hAnsi="宋体" w:eastAsia="宋体" w:cs="Times New Roman"/>
          <w:sz w:val="30"/>
          <w:szCs w:val="30"/>
        </w:rPr>
        <w:t>（姓名）系</w:t>
      </w:r>
      <w:r>
        <w:rPr>
          <w:rFonts w:hint="eastAsia" w:ascii="宋体" w:hAnsi="宋体" w:eastAsia="宋体" w:cs="Times New Roman"/>
          <w:sz w:val="30"/>
          <w:szCs w:val="30"/>
          <w:u w:val="single"/>
        </w:rPr>
        <w:t xml:space="preserve">                 </w:t>
      </w:r>
    </w:p>
    <w:p w14:paraId="5E2DB108">
      <w:pPr>
        <w:rPr>
          <w:rFonts w:hint="eastAsia" w:ascii="宋体" w:hAnsi="宋体" w:eastAsia="宋体" w:cs="Times New Roman"/>
          <w:sz w:val="30"/>
          <w:szCs w:val="30"/>
        </w:rPr>
      </w:pPr>
      <w:r>
        <w:rPr>
          <w:rFonts w:hint="eastAsia" w:ascii="宋体" w:hAnsi="宋体" w:eastAsia="宋体" w:cs="Times New Roman"/>
          <w:sz w:val="30"/>
          <w:szCs w:val="30"/>
        </w:rPr>
        <w:t>（报价人名称）的法定代表人，现授权委托</w:t>
      </w:r>
      <w:r>
        <w:rPr>
          <w:rFonts w:hint="eastAsia" w:ascii="宋体" w:hAnsi="宋体" w:eastAsia="宋体" w:cs="Times New Roman"/>
          <w:sz w:val="30"/>
          <w:szCs w:val="30"/>
          <w:u w:val="single"/>
        </w:rPr>
        <w:t xml:space="preserve">                </w:t>
      </w:r>
      <w:r>
        <w:rPr>
          <w:rFonts w:hint="eastAsia" w:ascii="宋体" w:hAnsi="宋体" w:eastAsia="宋体" w:cs="Times New Roman"/>
          <w:sz w:val="30"/>
          <w:szCs w:val="30"/>
        </w:rPr>
        <w:t>(报价人名称)的</w:t>
      </w:r>
      <w:r>
        <w:rPr>
          <w:rFonts w:hint="eastAsia" w:ascii="宋体" w:hAnsi="宋体" w:eastAsia="宋体" w:cs="Times New Roman"/>
          <w:sz w:val="30"/>
          <w:szCs w:val="30"/>
          <w:u w:val="single"/>
        </w:rPr>
        <w:t xml:space="preserve">             </w:t>
      </w:r>
      <w:r>
        <w:rPr>
          <w:rFonts w:hint="eastAsia" w:ascii="宋体" w:hAnsi="宋体" w:eastAsia="宋体" w:cs="Times New Roman"/>
          <w:sz w:val="30"/>
          <w:szCs w:val="30"/>
        </w:rPr>
        <w:t>( 姓名 )为我公司的代理人，以本公司的名义参加</w:t>
      </w:r>
      <w:r>
        <w:rPr>
          <w:rFonts w:hint="eastAsia" w:ascii="宋体" w:hAnsi="宋体" w:eastAsia="宋体" w:cs="Times New Roman"/>
          <w:sz w:val="30"/>
          <w:szCs w:val="30"/>
          <w:u w:val="single"/>
        </w:rPr>
        <w:t xml:space="preserve">                                 </w:t>
      </w:r>
      <w:r>
        <w:rPr>
          <w:rFonts w:hint="eastAsia" w:ascii="宋体" w:hAnsi="宋体" w:eastAsia="宋体" w:cs="Times New Roman"/>
          <w:sz w:val="30"/>
          <w:szCs w:val="30"/>
        </w:rPr>
        <w:t xml:space="preserve">的询价采购活动。代理人在询价采购活动及合同谈判过程中所签署的一切文件和处理与之有关的一切事务。我单位均予以承认。 </w:t>
      </w:r>
    </w:p>
    <w:p w14:paraId="41FB9025">
      <w:pPr>
        <w:ind w:firstLine="600" w:firstLineChars="200"/>
        <w:jc w:val="left"/>
        <w:rPr>
          <w:rFonts w:hint="eastAsia" w:ascii="宋体" w:hAnsi="宋体" w:eastAsia="宋体" w:cs="Times New Roman"/>
          <w:sz w:val="30"/>
          <w:szCs w:val="30"/>
        </w:rPr>
      </w:pPr>
      <w:r>
        <w:rPr>
          <w:rFonts w:hint="eastAsia" w:ascii="宋体" w:hAnsi="宋体" w:eastAsia="宋体" w:cs="Times New Roman"/>
          <w:sz w:val="30"/>
          <w:szCs w:val="30"/>
        </w:rPr>
        <w:t>代理人无权进行再委托。</w:t>
      </w:r>
    </w:p>
    <w:p w14:paraId="3650E6CC">
      <w:pPr>
        <w:ind w:firstLine="600" w:firstLineChars="200"/>
        <w:jc w:val="left"/>
        <w:rPr>
          <w:rFonts w:hint="eastAsia" w:ascii="宋体" w:hAnsi="宋体" w:eastAsia="宋体" w:cs="Times New Roman"/>
          <w:sz w:val="30"/>
          <w:szCs w:val="30"/>
        </w:rPr>
      </w:pPr>
      <w:r>
        <w:rPr>
          <w:rFonts w:hint="eastAsia" w:ascii="宋体" w:hAnsi="宋体" w:eastAsia="宋体" w:cs="Times New Roman"/>
          <w:sz w:val="30"/>
          <w:szCs w:val="30"/>
        </w:rPr>
        <w:t>特此委托。</w:t>
      </w:r>
    </w:p>
    <w:p w14:paraId="72E84142">
      <w:pPr>
        <w:jc w:val="left"/>
        <w:rPr>
          <w:rFonts w:hint="eastAsia" w:ascii="宋体" w:hAnsi="宋体" w:eastAsia="宋体" w:cs="Times New Roman"/>
          <w:sz w:val="30"/>
          <w:szCs w:val="30"/>
        </w:rPr>
      </w:pPr>
    </w:p>
    <w:p w14:paraId="732E045E">
      <w:pPr>
        <w:jc w:val="left"/>
        <w:rPr>
          <w:rFonts w:hint="eastAsia" w:ascii="宋体" w:hAnsi="宋体" w:eastAsia="宋体" w:cs="Times New Roman"/>
          <w:sz w:val="30"/>
          <w:szCs w:val="30"/>
        </w:rPr>
      </w:pPr>
      <w:r>
        <w:rPr>
          <w:rFonts w:hint="eastAsia" w:ascii="宋体" w:hAnsi="宋体" w:eastAsia="宋体" w:cs="Times New Roman"/>
          <w:sz w:val="30"/>
          <w:szCs w:val="30"/>
        </w:rPr>
        <w:t>代理人(签字)：</w:t>
      </w:r>
      <w:r>
        <w:rPr>
          <w:rFonts w:hint="eastAsia" w:ascii="宋体" w:hAnsi="宋体" w:eastAsia="宋体" w:cs="Times New Roman"/>
          <w:sz w:val="30"/>
          <w:szCs w:val="30"/>
          <w:u w:val="single"/>
        </w:rPr>
        <w:t xml:space="preserve">            </w:t>
      </w:r>
      <w:r>
        <w:rPr>
          <w:rFonts w:hint="eastAsia" w:ascii="宋体" w:hAnsi="宋体" w:eastAsia="宋体" w:cs="Times New Roman"/>
          <w:sz w:val="30"/>
          <w:szCs w:val="30"/>
        </w:rPr>
        <w:t>性别：</w:t>
      </w:r>
      <w:r>
        <w:rPr>
          <w:rFonts w:hint="eastAsia" w:ascii="宋体" w:hAnsi="宋体" w:eastAsia="宋体" w:cs="Times New Roman"/>
          <w:sz w:val="30"/>
          <w:szCs w:val="30"/>
          <w:u w:val="single"/>
        </w:rPr>
        <w:t xml:space="preserve">         </w:t>
      </w:r>
      <w:r>
        <w:rPr>
          <w:rFonts w:hint="eastAsia" w:ascii="宋体" w:hAnsi="宋体" w:eastAsia="宋体" w:cs="Times New Roman"/>
          <w:sz w:val="30"/>
          <w:szCs w:val="30"/>
        </w:rPr>
        <w:t>年龄：</w:t>
      </w:r>
      <w:r>
        <w:rPr>
          <w:rFonts w:hint="eastAsia" w:ascii="宋体" w:hAnsi="宋体" w:eastAsia="宋体" w:cs="Times New Roman"/>
          <w:sz w:val="30"/>
          <w:szCs w:val="30"/>
          <w:u w:val="single"/>
        </w:rPr>
        <w:t xml:space="preserve">       </w:t>
      </w:r>
    </w:p>
    <w:p w14:paraId="306B1D79">
      <w:pPr>
        <w:jc w:val="left"/>
        <w:rPr>
          <w:rFonts w:hint="eastAsia" w:ascii="宋体" w:hAnsi="宋体" w:eastAsia="宋体" w:cs="Times New Roman"/>
          <w:sz w:val="30"/>
          <w:szCs w:val="30"/>
        </w:rPr>
      </w:pPr>
    </w:p>
    <w:p w14:paraId="767DDBBB">
      <w:pPr>
        <w:jc w:val="left"/>
        <w:rPr>
          <w:rFonts w:hint="eastAsia" w:ascii="宋体" w:hAnsi="宋体" w:eastAsia="宋体" w:cs="Times New Roman"/>
          <w:sz w:val="30"/>
          <w:szCs w:val="30"/>
        </w:rPr>
      </w:pPr>
    </w:p>
    <w:p w14:paraId="53EE6FA5">
      <w:pPr>
        <w:jc w:val="left"/>
        <w:rPr>
          <w:rFonts w:hint="eastAsia" w:ascii="宋体" w:hAnsi="宋体" w:eastAsia="宋体" w:cs="Times New Roman"/>
          <w:sz w:val="30"/>
          <w:szCs w:val="30"/>
        </w:rPr>
      </w:pPr>
      <w:r>
        <w:rPr>
          <w:rFonts w:hint="eastAsia" w:ascii="宋体" w:hAnsi="宋体" w:eastAsia="宋体" w:cs="Times New Roman"/>
          <w:sz w:val="30"/>
          <w:szCs w:val="30"/>
        </w:rPr>
        <w:t>报价人（盖章）：</w:t>
      </w:r>
      <w:r>
        <w:rPr>
          <w:rFonts w:hint="eastAsia" w:ascii="宋体" w:hAnsi="宋体" w:eastAsia="宋体" w:cs="Times New Roman"/>
          <w:sz w:val="30"/>
          <w:szCs w:val="30"/>
          <w:u w:val="single"/>
        </w:rPr>
        <w:t xml:space="preserve">                                       </w:t>
      </w:r>
    </w:p>
    <w:p w14:paraId="3B04CACE">
      <w:pPr>
        <w:jc w:val="left"/>
        <w:rPr>
          <w:rFonts w:hint="eastAsia" w:ascii="宋体" w:hAnsi="宋体" w:eastAsia="宋体" w:cs="Times New Roman"/>
          <w:sz w:val="30"/>
          <w:szCs w:val="30"/>
        </w:rPr>
      </w:pPr>
    </w:p>
    <w:p w14:paraId="0B0FE43A">
      <w:pPr>
        <w:jc w:val="left"/>
        <w:rPr>
          <w:rFonts w:hint="eastAsia" w:ascii="宋体" w:hAnsi="宋体" w:eastAsia="宋体" w:cs="Times New Roman"/>
          <w:sz w:val="30"/>
          <w:szCs w:val="30"/>
          <w:u w:val="single"/>
        </w:rPr>
      </w:pPr>
      <w:r>
        <w:rPr>
          <w:rFonts w:hint="eastAsia" w:ascii="宋体" w:hAnsi="宋体" w:eastAsia="宋体" w:cs="Times New Roman"/>
          <w:sz w:val="30"/>
          <w:szCs w:val="30"/>
        </w:rPr>
        <w:t>法定代表人（签字或盖章）：</w:t>
      </w:r>
      <w:r>
        <w:rPr>
          <w:rFonts w:hint="eastAsia" w:ascii="宋体" w:hAnsi="宋体" w:eastAsia="宋体" w:cs="Times New Roman"/>
          <w:sz w:val="30"/>
          <w:szCs w:val="30"/>
          <w:u w:val="single"/>
        </w:rPr>
        <w:t xml:space="preserve">                     </w:t>
      </w:r>
    </w:p>
    <w:p w14:paraId="6CCD04FC">
      <w:pPr>
        <w:jc w:val="left"/>
        <w:rPr>
          <w:rFonts w:hint="eastAsia" w:ascii="宋体" w:hAnsi="宋体" w:eastAsia="宋体" w:cs="Times New Roman"/>
          <w:sz w:val="30"/>
          <w:szCs w:val="30"/>
        </w:rPr>
      </w:pPr>
    </w:p>
    <w:p w14:paraId="22E57792">
      <w:pPr>
        <w:ind w:firstLine="3450" w:firstLineChars="1150"/>
        <w:jc w:val="left"/>
        <w:rPr>
          <w:rFonts w:hint="eastAsia" w:ascii="宋体" w:hAnsi="宋体" w:eastAsia="宋体" w:cs="Times New Roman"/>
          <w:sz w:val="30"/>
          <w:szCs w:val="30"/>
        </w:rPr>
      </w:pPr>
      <w:r>
        <w:rPr>
          <w:rFonts w:hint="eastAsia" w:ascii="宋体" w:hAnsi="宋体" w:eastAsia="宋体" w:cs="Times New Roman"/>
          <w:sz w:val="30"/>
          <w:szCs w:val="30"/>
        </w:rPr>
        <w:t>日  期：      年   月   日</w:t>
      </w:r>
    </w:p>
    <w:p w14:paraId="7A3DC25E">
      <w:pPr>
        <w:jc w:val="center"/>
        <w:rPr>
          <w:rFonts w:hint="eastAsia" w:ascii="Times New Roman" w:hAnsi="Times New Roman" w:eastAsia="宋体" w:cs="Times New Roman"/>
        </w:rPr>
      </w:pPr>
    </w:p>
    <w:p w14:paraId="30C23BCF">
      <w:pPr>
        <w:jc w:val="center"/>
        <w:rPr>
          <w:rFonts w:hint="eastAsia" w:ascii="Times New Roman" w:hAnsi="Times New Roman" w:eastAsia="宋体" w:cs="Times New Roman"/>
        </w:rPr>
      </w:pPr>
    </w:p>
    <w:p w14:paraId="5E50A49C">
      <w:pPr>
        <w:jc w:val="center"/>
        <w:rPr>
          <w:rFonts w:hint="eastAsia" w:ascii="Times New Roman" w:hAnsi="Times New Roman" w:eastAsia="宋体" w:cs="Times New Roman"/>
        </w:rPr>
      </w:pPr>
    </w:p>
    <w:p w14:paraId="45DCE4BF">
      <w:pPr>
        <w:jc w:val="center"/>
        <w:rPr>
          <w:rFonts w:hint="eastAsia" w:ascii="宋体" w:hAnsi="宋体" w:eastAsia="宋体" w:cs="Times New Roman"/>
          <w:b/>
          <w:sz w:val="42"/>
          <w:szCs w:val="36"/>
        </w:rPr>
      </w:pPr>
      <w:r>
        <w:rPr>
          <w:rFonts w:hint="eastAsia" w:ascii="Times New Roman" w:hAnsi="Times New Roman" w:eastAsia="宋体" w:cs="Times New Roman"/>
        </w:rPr>
        <w:t xml:space="preserve">  </w:t>
      </w:r>
      <w:bookmarkEnd w:id="0"/>
      <w:bookmarkEnd w:id="1"/>
      <w:r>
        <w:rPr>
          <w:rFonts w:hint="eastAsia" w:ascii="宋体" w:hAnsi="宋体" w:eastAsia="宋体" w:cs="Times New Roman"/>
          <w:b/>
          <w:sz w:val="42"/>
          <w:szCs w:val="36"/>
          <w:lang w:val="en-US" w:eastAsia="zh-CN"/>
        </w:rPr>
        <w:t>资产评估</w:t>
      </w:r>
      <w:r>
        <w:rPr>
          <w:rFonts w:hint="eastAsia" w:ascii="宋体" w:hAnsi="宋体" w:eastAsia="宋体" w:cs="Times New Roman"/>
          <w:b/>
          <w:sz w:val="42"/>
          <w:szCs w:val="36"/>
        </w:rPr>
        <w:t>开标一览表</w:t>
      </w:r>
    </w:p>
    <w:p w14:paraId="5AF3ED99">
      <w:pPr>
        <w:ind w:firstLine="840" w:firstLineChars="200"/>
        <w:jc w:val="center"/>
        <w:rPr>
          <w:rFonts w:hint="eastAsia" w:ascii="宋体" w:hAnsi="宋体" w:eastAsia="宋体" w:cs="Times New Roman"/>
          <w:sz w:val="42"/>
          <w:szCs w:val="36"/>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7"/>
        <w:gridCol w:w="6825"/>
      </w:tblGrid>
      <w:tr w14:paraId="3B7B7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907" w:type="dxa"/>
            <w:tcBorders>
              <w:top w:val="single" w:color="auto" w:sz="4" w:space="0"/>
              <w:left w:val="single" w:color="auto" w:sz="4" w:space="0"/>
              <w:bottom w:val="single" w:color="auto" w:sz="4" w:space="0"/>
              <w:right w:val="single" w:color="auto" w:sz="4" w:space="0"/>
            </w:tcBorders>
            <w:noWrap w:val="0"/>
            <w:vAlign w:val="center"/>
          </w:tcPr>
          <w:p w14:paraId="149FE8E9">
            <w:pPr>
              <w:widowControl/>
              <w:jc w:val="center"/>
              <w:rPr>
                <w:rFonts w:ascii="宋体" w:hAnsi="宋体" w:eastAsia="宋体" w:cs="Times New Roman"/>
                <w:b/>
                <w:sz w:val="28"/>
              </w:rPr>
            </w:pPr>
            <w:r>
              <w:rPr>
                <w:rFonts w:hint="eastAsia" w:ascii="宋体" w:hAnsi="宋体" w:eastAsia="宋体" w:cs="Times New Roman"/>
                <w:b/>
                <w:sz w:val="28"/>
              </w:rPr>
              <w:t>项 目 名 称</w:t>
            </w:r>
          </w:p>
        </w:tc>
        <w:tc>
          <w:tcPr>
            <w:tcW w:w="6825" w:type="dxa"/>
            <w:tcBorders>
              <w:top w:val="single" w:color="auto" w:sz="4" w:space="0"/>
              <w:left w:val="single" w:color="auto" w:sz="4" w:space="0"/>
              <w:bottom w:val="single" w:color="auto" w:sz="4" w:space="0"/>
              <w:right w:val="single" w:color="auto" w:sz="4" w:space="0"/>
            </w:tcBorders>
            <w:noWrap w:val="0"/>
            <w:vAlign w:val="center"/>
          </w:tcPr>
          <w:p w14:paraId="573DB355">
            <w:pPr>
              <w:jc w:val="center"/>
              <w:rPr>
                <w:rFonts w:ascii="宋体" w:hAnsi="宋体" w:eastAsia="宋体" w:cs="Times New Roman"/>
                <w:sz w:val="28"/>
                <w:szCs w:val="28"/>
                <w:u w:val="single"/>
              </w:rPr>
            </w:pPr>
          </w:p>
        </w:tc>
      </w:tr>
      <w:tr w14:paraId="0B6EF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907" w:type="dxa"/>
            <w:tcBorders>
              <w:top w:val="nil"/>
              <w:left w:val="single" w:color="auto" w:sz="4" w:space="0"/>
              <w:bottom w:val="single" w:color="auto" w:sz="4" w:space="0"/>
              <w:right w:val="single" w:color="auto" w:sz="4" w:space="0"/>
            </w:tcBorders>
            <w:noWrap w:val="0"/>
            <w:vAlign w:val="center"/>
          </w:tcPr>
          <w:p w14:paraId="021C8119">
            <w:pPr>
              <w:jc w:val="center"/>
              <w:rPr>
                <w:rFonts w:ascii="宋体" w:hAnsi="宋体" w:eastAsia="宋体" w:cs="Times New Roman"/>
                <w:b/>
                <w:sz w:val="28"/>
              </w:rPr>
            </w:pPr>
            <w:r>
              <w:rPr>
                <w:rFonts w:hint="eastAsia" w:ascii="宋体" w:hAnsi="宋体" w:eastAsia="宋体" w:cs="Times New Roman"/>
                <w:b/>
                <w:sz w:val="28"/>
              </w:rPr>
              <w:t>报价人全称</w:t>
            </w:r>
          </w:p>
        </w:tc>
        <w:tc>
          <w:tcPr>
            <w:tcW w:w="6825" w:type="dxa"/>
            <w:tcBorders>
              <w:top w:val="nil"/>
              <w:left w:val="single" w:color="auto" w:sz="4" w:space="0"/>
              <w:bottom w:val="single" w:color="auto" w:sz="4" w:space="0"/>
              <w:right w:val="single" w:color="auto" w:sz="4" w:space="0"/>
            </w:tcBorders>
            <w:noWrap w:val="0"/>
            <w:vAlign w:val="center"/>
          </w:tcPr>
          <w:p w14:paraId="2D5E8168">
            <w:pPr>
              <w:rPr>
                <w:rFonts w:ascii="宋体" w:hAnsi="宋体" w:eastAsia="宋体" w:cs="Times New Roman"/>
                <w:sz w:val="28"/>
              </w:rPr>
            </w:pPr>
          </w:p>
        </w:tc>
      </w:tr>
      <w:tr w14:paraId="37D14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907" w:type="dxa"/>
            <w:tcBorders>
              <w:top w:val="single" w:color="auto" w:sz="4" w:space="0"/>
              <w:left w:val="single" w:color="auto" w:sz="4" w:space="0"/>
              <w:bottom w:val="single" w:color="auto" w:sz="4" w:space="0"/>
              <w:right w:val="single" w:color="auto" w:sz="4" w:space="0"/>
            </w:tcBorders>
            <w:noWrap w:val="0"/>
            <w:vAlign w:val="center"/>
          </w:tcPr>
          <w:p w14:paraId="2B283F28">
            <w:pPr>
              <w:jc w:val="center"/>
              <w:rPr>
                <w:rFonts w:ascii="宋体" w:hAnsi="宋体" w:eastAsia="宋体" w:cs="Times New Roman"/>
                <w:b/>
                <w:sz w:val="28"/>
              </w:rPr>
            </w:pPr>
            <w:r>
              <w:rPr>
                <w:rFonts w:hint="eastAsia" w:ascii="宋体" w:hAnsi="宋体" w:eastAsia="宋体" w:cs="Times New Roman"/>
                <w:b/>
                <w:sz w:val="28"/>
              </w:rPr>
              <w:t>标书份数</w:t>
            </w:r>
          </w:p>
        </w:tc>
        <w:tc>
          <w:tcPr>
            <w:tcW w:w="6825" w:type="dxa"/>
            <w:tcBorders>
              <w:top w:val="single" w:color="auto" w:sz="4" w:space="0"/>
              <w:left w:val="single" w:color="auto" w:sz="4" w:space="0"/>
              <w:bottom w:val="single" w:color="auto" w:sz="4" w:space="0"/>
              <w:right w:val="single" w:color="auto" w:sz="4" w:space="0"/>
            </w:tcBorders>
            <w:noWrap w:val="0"/>
            <w:vAlign w:val="center"/>
          </w:tcPr>
          <w:p w14:paraId="02BA7258">
            <w:pPr>
              <w:jc w:val="center"/>
              <w:rPr>
                <w:rFonts w:ascii="宋体" w:hAnsi="宋体" w:eastAsia="宋体" w:cs="Times New Roman"/>
                <w:sz w:val="28"/>
              </w:rPr>
            </w:pPr>
            <w:r>
              <w:rPr>
                <w:rFonts w:hint="eastAsia" w:ascii="宋体" w:hAnsi="宋体" w:eastAsia="宋体" w:cs="Times New Roman"/>
                <w:sz w:val="28"/>
              </w:rPr>
              <w:t>正本1份、副本1份</w:t>
            </w:r>
          </w:p>
        </w:tc>
      </w:tr>
      <w:tr w14:paraId="76EFE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7" w:hRule="atLeast"/>
          <w:jc w:val="center"/>
        </w:trPr>
        <w:tc>
          <w:tcPr>
            <w:tcW w:w="2907" w:type="dxa"/>
            <w:tcBorders>
              <w:top w:val="single" w:color="auto" w:sz="4" w:space="0"/>
              <w:left w:val="single" w:color="auto" w:sz="4" w:space="0"/>
              <w:bottom w:val="single" w:color="auto" w:sz="4" w:space="0"/>
              <w:right w:val="single" w:color="auto" w:sz="4" w:space="0"/>
            </w:tcBorders>
            <w:noWrap w:val="0"/>
            <w:vAlign w:val="center"/>
          </w:tcPr>
          <w:p w14:paraId="40291614">
            <w:pPr>
              <w:ind w:left="275"/>
              <w:jc w:val="center"/>
              <w:rPr>
                <w:rFonts w:hint="eastAsia" w:ascii="宋体" w:hAnsi="宋体" w:eastAsia="宋体" w:cs="Times New Roman"/>
                <w:b/>
                <w:sz w:val="28"/>
              </w:rPr>
            </w:pPr>
            <w:r>
              <w:rPr>
                <w:rFonts w:hint="eastAsia" w:ascii="宋体" w:hAnsi="宋体" w:eastAsia="宋体" w:cs="Times New Roman"/>
                <w:b/>
                <w:sz w:val="28"/>
              </w:rPr>
              <w:t>最终投标报价费率</w:t>
            </w:r>
          </w:p>
          <w:p w14:paraId="0697D976">
            <w:pPr>
              <w:ind w:left="275"/>
              <w:jc w:val="center"/>
              <w:rPr>
                <w:rFonts w:ascii="宋体" w:hAnsi="宋体" w:eastAsia="宋体" w:cs="Times New Roman"/>
                <w:b/>
                <w:sz w:val="28"/>
              </w:rPr>
            </w:pPr>
          </w:p>
        </w:tc>
        <w:tc>
          <w:tcPr>
            <w:tcW w:w="6825" w:type="dxa"/>
            <w:tcBorders>
              <w:top w:val="single" w:color="auto" w:sz="4" w:space="0"/>
              <w:left w:val="single" w:color="auto" w:sz="4" w:space="0"/>
              <w:bottom w:val="single" w:color="auto" w:sz="4" w:space="0"/>
              <w:right w:val="single" w:color="auto" w:sz="4" w:space="0"/>
            </w:tcBorders>
            <w:noWrap w:val="0"/>
            <w:vAlign w:val="center"/>
          </w:tcPr>
          <w:p w14:paraId="4E8DCB8C">
            <w:pPr>
              <w:ind w:right="-670"/>
              <w:jc w:val="cente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按照《关于发布资产评估收费管理办法》</w:t>
            </w:r>
          </w:p>
          <w:p w14:paraId="7ECAB4C4">
            <w:pPr>
              <w:ind w:right="-670"/>
              <w:jc w:val="center"/>
              <w:rPr>
                <w:rFonts w:ascii="宋体" w:hAnsi="宋体" w:eastAsia="宋体" w:cs="Times New Roman"/>
                <w:sz w:val="24"/>
                <w:szCs w:val="24"/>
              </w:rPr>
            </w:pPr>
            <w:r>
              <w:rPr>
                <w:rFonts w:hint="eastAsia" w:ascii="宋体" w:hAnsi="宋体" w:eastAsia="宋体" w:cs="Times New Roman"/>
                <w:color w:val="auto"/>
                <w:sz w:val="24"/>
                <w:szCs w:val="24"/>
                <w:lang w:val="en-US" w:eastAsia="zh-CN"/>
              </w:rPr>
              <w:t>（皖价服字[2010] 151号）</w:t>
            </w:r>
            <w:r>
              <w:rPr>
                <w:rFonts w:hint="eastAsia" w:ascii="宋体" w:hAnsi="宋体" w:eastAsia="宋体" w:cs="Times New Roman"/>
                <w:sz w:val="24"/>
                <w:szCs w:val="24"/>
              </w:rPr>
              <w:t>收费标准的   %计取</w:t>
            </w:r>
            <w:r>
              <w:rPr>
                <w:rFonts w:hint="eastAsia" w:ascii="宋体" w:hAnsi="宋体" w:eastAsia="宋体" w:cs="Times New Roman"/>
                <w:sz w:val="24"/>
                <w:szCs w:val="24"/>
                <w:lang w:val="en-US" w:eastAsia="zh-CN"/>
              </w:rPr>
              <w:t>评估</w:t>
            </w:r>
            <w:r>
              <w:rPr>
                <w:rFonts w:hint="eastAsia" w:ascii="宋体" w:hAnsi="宋体" w:eastAsia="宋体" w:cs="Times New Roman"/>
                <w:sz w:val="24"/>
                <w:szCs w:val="24"/>
              </w:rPr>
              <w:t>费用。</w:t>
            </w:r>
          </w:p>
        </w:tc>
      </w:tr>
      <w:tr w14:paraId="02172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2907" w:type="dxa"/>
            <w:tcBorders>
              <w:top w:val="single" w:color="auto" w:sz="4" w:space="0"/>
              <w:left w:val="single" w:color="auto" w:sz="4" w:space="0"/>
              <w:bottom w:val="single" w:color="auto" w:sz="4" w:space="0"/>
              <w:right w:val="single" w:color="auto" w:sz="4" w:space="0"/>
            </w:tcBorders>
            <w:noWrap w:val="0"/>
            <w:vAlign w:val="center"/>
          </w:tcPr>
          <w:p w14:paraId="714A89D8">
            <w:pPr>
              <w:jc w:val="center"/>
              <w:rPr>
                <w:rFonts w:ascii="宋体" w:hAnsi="宋体" w:eastAsia="宋体" w:cs="Times New Roman"/>
                <w:b/>
                <w:sz w:val="28"/>
              </w:rPr>
            </w:pPr>
            <w:r>
              <w:rPr>
                <w:rFonts w:hint="eastAsia" w:ascii="宋体" w:hAnsi="宋体" w:eastAsia="宋体" w:cs="Times New Roman"/>
                <w:b/>
                <w:sz w:val="28"/>
              </w:rPr>
              <w:t>备   注</w:t>
            </w:r>
          </w:p>
        </w:tc>
        <w:tc>
          <w:tcPr>
            <w:tcW w:w="6825" w:type="dxa"/>
            <w:tcBorders>
              <w:top w:val="single" w:color="auto" w:sz="4" w:space="0"/>
              <w:left w:val="single" w:color="auto" w:sz="4" w:space="0"/>
              <w:bottom w:val="single" w:color="auto" w:sz="4" w:space="0"/>
              <w:right w:val="single" w:color="auto" w:sz="4" w:space="0"/>
            </w:tcBorders>
            <w:noWrap w:val="0"/>
            <w:vAlign w:val="center"/>
          </w:tcPr>
          <w:p w14:paraId="1AF275E3">
            <w:pPr>
              <w:widowControl/>
              <w:jc w:val="left"/>
              <w:rPr>
                <w:rFonts w:ascii="宋体" w:hAnsi="宋体" w:eastAsia="宋体" w:cs="Times New Roman"/>
                <w:b/>
                <w:sz w:val="28"/>
              </w:rPr>
            </w:pPr>
          </w:p>
        </w:tc>
      </w:tr>
    </w:tbl>
    <w:p w14:paraId="6C4DC8BF">
      <w:pPr>
        <w:spacing w:before="100" w:beforeAutospacing="1" w:after="100" w:afterAutospacing="1" w:line="400" w:lineRule="exact"/>
        <w:ind w:right="561"/>
        <w:rPr>
          <w:rFonts w:hint="eastAsia" w:ascii="宋体" w:hAnsi="宋体" w:eastAsia="宋体" w:cs="Times New Roman"/>
          <w:b/>
          <w:sz w:val="28"/>
        </w:rPr>
      </w:pPr>
      <w:r>
        <w:rPr>
          <w:rFonts w:hint="eastAsia" w:ascii="宋体" w:hAnsi="宋体" w:eastAsia="宋体" w:cs="Times New Roman"/>
          <w:b/>
          <w:sz w:val="28"/>
        </w:rPr>
        <w:t>备注：表中最终投标报价为优惠后报价。</w:t>
      </w:r>
    </w:p>
    <w:p w14:paraId="78131B9D">
      <w:pPr>
        <w:spacing w:before="100" w:beforeAutospacing="1" w:after="100" w:afterAutospacing="1" w:line="400" w:lineRule="exact"/>
        <w:rPr>
          <w:rFonts w:hint="eastAsia" w:ascii="宋体" w:hAnsi="宋体" w:eastAsia="宋体" w:cs="Times New Roman"/>
          <w:b/>
          <w:sz w:val="28"/>
        </w:rPr>
      </w:pPr>
    </w:p>
    <w:p w14:paraId="197973B3">
      <w:pPr>
        <w:spacing w:before="100" w:beforeAutospacing="1" w:after="100" w:afterAutospacing="1" w:line="400" w:lineRule="exact"/>
        <w:rPr>
          <w:rFonts w:hint="eastAsia" w:ascii="宋体" w:hAnsi="宋体" w:eastAsia="宋体" w:cs="Times New Roman"/>
          <w:b/>
          <w:sz w:val="28"/>
        </w:rPr>
      </w:pPr>
    </w:p>
    <w:p w14:paraId="38F54EF1">
      <w:pPr>
        <w:spacing w:before="100" w:beforeAutospacing="1" w:after="100" w:afterAutospacing="1" w:line="400" w:lineRule="exact"/>
        <w:ind w:right="560" w:firstLine="2221" w:firstLineChars="790"/>
        <w:jc w:val="center"/>
        <w:rPr>
          <w:rFonts w:hint="eastAsia" w:ascii="宋体" w:hAnsi="宋体" w:eastAsia="宋体" w:cs="Times New Roman"/>
          <w:b/>
          <w:sz w:val="28"/>
        </w:rPr>
      </w:pPr>
      <w:r>
        <w:rPr>
          <w:rFonts w:hint="eastAsia" w:ascii="宋体" w:hAnsi="宋体" w:eastAsia="宋体" w:cs="Times New Roman"/>
          <w:b/>
          <w:sz w:val="28"/>
        </w:rPr>
        <w:t>报价人盖章：</w:t>
      </w:r>
    </w:p>
    <w:p w14:paraId="303655F3">
      <w:pPr>
        <w:spacing w:before="100" w:beforeAutospacing="1" w:after="100" w:afterAutospacing="1" w:line="400" w:lineRule="exact"/>
        <w:ind w:right="560" w:firstLine="2221" w:firstLineChars="790"/>
        <w:jc w:val="center"/>
        <w:rPr>
          <w:rFonts w:hint="eastAsia" w:ascii="宋体" w:hAnsi="宋体" w:eastAsia="宋体" w:cs="Times New Roman"/>
          <w:b/>
          <w:sz w:val="28"/>
        </w:rPr>
      </w:pPr>
    </w:p>
    <w:p w14:paraId="770481D0">
      <w:pPr>
        <w:spacing w:before="100" w:beforeAutospacing="1" w:after="100" w:afterAutospacing="1" w:line="400" w:lineRule="exact"/>
        <w:ind w:right="560" w:firstLine="2221" w:firstLineChars="790"/>
        <w:jc w:val="center"/>
        <w:rPr>
          <w:rFonts w:hint="eastAsia" w:ascii="宋体" w:hAnsi="宋体" w:eastAsia="宋体" w:cs="Times New Roman"/>
          <w:b/>
          <w:sz w:val="28"/>
        </w:rPr>
      </w:pPr>
    </w:p>
    <w:p w14:paraId="6B768BE8">
      <w:pPr>
        <w:spacing w:before="100" w:beforeAutospacing="1" w:after="100" w:afterAutospacing="1" w:line="400" w:lineRule="exact"/>
        <w:ind w:right="561"/>
        <w:rPr>
          <w:rFonts w:hint="eastAsia" w:ascii="宋体" w:hAnsi="宋体" w:eastAsia="宋体" w:cs="Times New Roman"/>
          <w:b/>
          <w:sz w:val="28"/>
        </w:rPr>
      </w:pPr>
      <w:r>
        <w:rPr>
          <w:rFonts w:hint="eastAsia" w:ascii="宋体" w:hAnsi="宋体" w:eastAsia="宋体" w:cs="Times New Roman"/>
          <w:b/>
          <w:sz w:val="28"/>
        </w:rPr>
        <w:t>联系人：                     联系电话：</w:t>
      </w:r>
    </w:p>
    <w:p w14:paraId="6C010F4D">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B96903"/>
    <w:rsid w:val="52B969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uiPriority w:val="0"/>
    <w:pPr>
      <w:widowControl w:val="0"/>
      <w:spacing w:after="120" w:afterLines="0"/>
      <w:ind w:left="420" w:leftChars="200" w:firstLine="420" w:firstLineChars="200"/>
      <w:jc w:val="both"/>
    </w:pPr>
    <w:rPr>
      <w:rFonts w:ascii="Times New Roman" w:hAnsi="Times New Roman" w:eastAsia="宋体" w:cs="Times New Roman"/>
      <w:kern w:val="2"/>
      <w:sz w:val="21"/>
      <w:szCs w:val="20"/>
      <w:lang w:val="en-US" w:eastAsia="zh-CN" w:bidi="ar-SA"/>
    </w:rPr>
  </w:style>
  <w:style w:type="paragraph" w:styleId="3">
    <w:name w:val="Body Text Indent"/>
    <w:next w:val="4"/>
    <w:uiPriority w:val="0"/>
    <w:pPr>
      <w:widowControl w:val="0"/>
      <w:spacing w:after="120" w:afterLines="0"/>
      <w:ind w:left="420" w:leftChars="200"/>
      <w:jc w:val="both"/>
    </w:pPr>
    <w:rPr>
      <w:rFonts w:ascii="Times New Roman" w:hAnsi="Times New Roman" w:eastAsia="宋体" w:cs="Times New Roman"/>
      <w:kern w:val="2"/>
      <w:sz w:val="21"/>
      <w:szCs w:val="20"/>
      <w:lang w:val="en-US" w:eastAsia="zh-CN" w:bidi="ar-SA"/>
    </w:rPr>
  </w:style>
  <w:style w:type="paragraph" w:styleId="4">
    <w:name w:val="envelope return"/>
    <w:uiPriority w:val="0"/>
    <w:pPr>
      <w:widowControl w:val="0"/>
      <w:snapToGrid w:val="0"/>
      <w:jc w:val="both"/>
    </w:pPr>
    <w:rPr>
      <w:rFonts w:ascii="Arial" w:hAnsi="Arial"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2026-01-23T06:08:00Z</dcterms:created>
  <dc:creator>战神宝哥。</dc:creator>
  <cp:lastModifiedBy>战神宝哥。</cp:lastModifiedBy>
  <dcterms:modified xsi:type="dcterms:W3CDTF">2026-01-23T06:08:22Z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23BB8846275E449291ED0A7D21424BFD_11</vt:lpwstr>
  </property>
  <property fmtid="{D5CDD505-2E9C-101B-9397-08002B2CF9AE}" pid="4" name="KSOTemplateDocerSaveRecord">
    <vt:lpwstr>eyJoZGlkIjoiZThiZTVmM2E2NmE3ZjM3MWViMDExZDg1YzkyYmU3NmMiLCJ1c2VySWQiOiI0MzgwNDgxMjEifQ==</vt:lpwstr>
  </property>
</Properties>
</file>